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2A6" w:rsidRDefault="00E05615" w:rsidP="00D648C0">
      <w:pPr>
        <w:shd w:val="clear" w:color="auto" w:fill="FF9933"/>
        <w:spacing w:after="45"/>
        <w:ind w:right="126"/>
        <w:jc w:val="center"/>
      </w:pPr>
      <w:r>
        <w:rPr>
          <w:rFonts w:ascii="Arial" w:eastAsia="Arial" w:hAnsi="Arial" w:cs="Arial"/>
          <w:b/>
          <w:color w:val="FFFFFF"/>
          <w:sz w:val="32"/>
        </w:rPr>
        <w:t>A</w:t>
      </w:r>
      <w:r w:rsidR="006642A6">
        <w:rPr>
          <w:rFonts w:ascii="Arial" w:eastAsia="Arial" w:hAnsi="Arial" w:cs="Arial"/>
          <w:b/>
          <w:color w:val="FFFFFF"/>
          <w:sz w:val="32"/>
        </w:rPr>
        <w:t xml:space="preserve">NEXO I. SOLICITUD DE CONCESIÓN DE SUBVENCIÓN. </w:t>
      </w:r>
    </w:p>
    <w:p w:rsidR="00466C28" w:rsidRDefault="00466C28" w:rsidP="00B72018">
      <w:pPr>
        <w:spacing w:after="57" w:line="291" w:lineRule="auto"/>
        <w:ind w:right="116"/>
        <w:jc w:val="both"/>
        <w:rPr>
          <w:rFonts w:ascii="Arial" w:eastAsia="Arial" w:hAnsi="Arial" w:cs="Arial"/>
          <w:b/>
          <w:sz w:val="20"/>
          <w:szCs w:val="20"/>
        </w:rPr>
      </w:pPr>
    </w:p>
    <w:p w:rsidR="00915004" w:rsidRPr="005662D1" w:rsidRDefault="005662D1" w:rsidP="005662D1">
      <w:pPr>
        <w:spacing w:after="57" w:line="240" w:lineRule="auto"/>
        <w:ind w:right="113"/>
        <w:jc w:val="both"/>
        <w:rPr>
          <w:rFonts w:ascii="Arial" w:eastAsia="Arial" w:hAnsi="Arial" w:cs="Arial"/>
          <w:b/>
        </w:rPr>
      </w:pPr>
      <w:r w:rsidRPr="005662D1">
        <w:rPr>
          <w:rFonts w:eastAsia="Arial" w:cs="Arial"/>
          <w:b/>
          <w:caps/>
        </w:rPr>
        <w:t>SUBVENCIONES a Ayuntamientos y Juntas Vecinales de Cantabria destinadas a financiar inversiones en edificios de titularidad pública municipal destinadas tanto al uso general como a su incorporación al parque público de vivienda en alquiler.</w:t>
      </w:r>
    </w:p>
    <w:p w:rsidR="006642A6" w:rsidRPr="00D648C0" w:rsidRDefault="00B72018" w:rsidP="00915004">
      <w:pPr>
        <w:spacing w:after="57" w:line="291" w:lineRule="auto"/>
        <w:ind w:right="116"/>
        <w:jc w:val="right"/>
        <w:rPr>
          <w:color w:val="FF9933"/>
        </w:rPr>
      </w:pPr>
      <w:r w:rsidRPr="00D648C0">
        <w:rPr>
          <w:rFonts w:ascii="Arial" w:eastAsia="Arial" w:hAnsi="Arial" w:cs="Arial"/>
          <w:b/>
          <w:color w:val="FF9933"/>
          <w:sz w:val="24"/>
        </w:rPr>
        <w:t>Convocatoria de 202</w:t>
      </w:r>
      <w:r w:rsidR="00D648C0">
        <w:rPr>
          <w:rFonts w:ascii="Arial" w:eastAsia="Arial" w:hAnsi="Arial" w:cs="Arial"/>
          <w:b/>
          <w:color w:val="FF9933"/>
          <w:sz w:val="24"/>
        </w:rPr>
        <w:t>5</w:t>
      </w:r>
    </w:p>
    <w:p w:rsidR="00946C73" w:rsidRDefault="006642A6" w:rsidP="00D648C0">
      <w:pPr>
        <w:shd w:val="clear" w:color="auto" w:fill="FF9933"/>
        <w:tabs>
          <w:tab w:val="left" w:pos="709"/>
          <w:tab w:val="right" w:pos="9922"/>
        </w:tabs>
        <w:spacing w:after="0"/>
        <w:ind w:left="-5"/>
      </w:pPr>
      <w:r w:rsidRPr="00946C73">
        <w:rPr>
          <w:rFonts w:ascii="Arial" w:eastAsia="Arial" w:hAnsi="Arial" w:cs="Arial"/>
          <w:b/>
          <w:color w:val="FFFFFF"/>
          <w:sz w:val="20"/>
        </w:rPr>
        <w:t>DATOS DE LA ENTIDAD SOLICITANTE Y SU REPRESENTANTE:</w:t>
      </w:r>
    </w:p>
    <w:tbl>
      <w:tblPr>
        <w:tblStyle w:val="TableGrid"/>
        <w:tblW w:w="10492" w:type="dxa"/>
        <w:tblInd w:w="-10" w:type="dxa"/>
        <w:tblCellMar>
          <w:top w:w="35" w:type="dxa"/>
          <w:left w:w="10" w:type="dxa"/>
          <w:right w:w="115" w:type="dxa"/>
        </w:tblCellMar>
        <w:tblLook w:val="04A0" w:firstRow="1" w:lastRow="0" w:firstColumn="1" w:lastColumn="0" w:noHBand="0" w:noVBand="1"/>
      </w:tblPr>
      <w:tblGrid>
        <w:gridCol w:w="3312"/>
        <w:gridCol w:w="876"/>
        <w:gridCol w:w="65"/>
        <w:gridCol w:w="1786"/>
        <w:gridCol w:w="599"/>
        <w:gridCol w:w="1275"/>
        <w:gridCol w:w="41"/>
        <w:gridCol w:w="7"/>
        <w:gridCol w:w="2531"/>
      </w:tblGrid>
      <w:tr w:rsidR="00946C73" w:rsidTr="00E63133">
        <w:trPr>
          <w:trHeight w:val="313"/>
        </w:trPr>
        <w:tc>
          <w:tcPr>
            <w:tcW w:w="4253" w:type="dxa"/>
            <w:gridSpan w:val="3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946C73" w:rsidRDefault="00946C73" w:rsidP="00B72018">
            <w:pPr>
              <w:spacing w:line="259" w:lineRule="auto"/>
              <w:ind w:left="110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Ayuntamiento / Junta Vecinal</w:t>
            </w:r>
          </w:p>
        </w:tc>
        <w:tc>
          <w:tcPr>
            <w:tcW w:w="1786" w:type="dxa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946C73" w:rsidRDefault="00946C73" w:rsidP="00B72018">
            <w:pPr>
              <w:spacing w:line="259" w:lineRule="auto"/>
              <w:ind w:left="82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CIF/NIF/NIE</w:t>
            </w:r>
          </w:p>
        </w:tc>
        <w:tc>
          <w:tcPr>
            <w:tcW w:w="4453" w:type="dxa"/>
            <w:gridSpan w:val="5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946C73" w:rsidRDefault="00946C73" w:rsidP="00B72018">
            <w:pPr>
              <w:spacing w:after="160" w:line="259" w:lineRule="auto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Domicilio</w:t>
            </w:r>
          </w:p>
        </w:tc>
      </w:tr>
      <w:tr w:rsidR="00915004" w:rsidTr="00E63133">
        <w:trPr>
          <w:trHeight w:val="295"/>
        </w:trPr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004" w:rsidRPr="00946C73" w:rsidRDefault="00915004" w:rsidP="00946C73">
            <w:pPr>
              <w:spacing w:line="259" w:lineRule="auto"/>
              <w:jc w:val="center"/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004" w:rsidRPr="00946C73" w:rsidRDefault="00915004" w:rsidP="00946C73">
            <w:pPr>
              <w:spacing w:line="259" w:lineRule="auto"/>
              <w:jc w:val="center"/>
            </w:pPr>
          </w:p>
        </w:tc>
        <w:tc>
          <w:tcPr>
            <w:tcW w:w="44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004" w:rsidRPr="00946C73" w:rsidRDefault="00915004" w:rsidP="00946C73">
            <w:pPr>
              <w:spacing w:line="259" w:lineRule="auto"/>
              <w:jc w:val="center"/>
            </w:pPr>
          </w:p>
        </w:tc>
      </w:tr>
      <w:tr w:rsidR="00946C73" w:rsidTr="00E63133">
        <w:trPr>
          <w:trHeight w:val="232"/>
        </w:trPr>
        <w:tc>
          <w:tcPr>
            <w:tcW w:w="4253" w:type="dxa"/>
            <w:gridSpan w:val="3"/>
            <w:tcBorders>
              <w:top w:val="single" w:sz="4" w:space="0" w:color="auto"/>
              <w:bottom w:val="single" w:sz="6" w:space="0" w:color="7F7F7F"/>
            </w:tcBorders>
            <w:vAlign w:val="center"/>
          </w:tcPr>
          <w:p w:rsidR="00946C73" w:rsidRDefault="00946C73">
            <w:pPr>
              <w:ind w:left="110"/>
              <w:rPr>
                <w:rFonts w:ascii="Arial" w:eastAsia="Arial" w:hAnsi="Arial" w:cs="Arial"/>
                <w:b/>
                <w:sz w:val="20"/>
              </w:rPr>
            </w:pPr>
          </w:p>
        </w:tc>
        <w:tc>
          <w:tcPr>
            <w:tcW w:w="1786" w:type="dxa"/>
            <w:tcBorders>
              <w:top w:val="single" w:sz="4" w:space="0" w:color="auto"/>
              <w:bottom w:val="single" w:sz="6" w:space="0" w:color="7F7F7F"/>
            </w:tcBorders>
            <w:vAlign w:val="center"/>
          </w:tcPr>
          <w:p w:rsidR="00946C73" w:rsidRDefault="00946C73">
            <w:pPr>
              <w:ind w:left="82"/>
              <w:rPr>
                <w:rFonts w:ascii="Arial" w:eastAsia="Arial" w:hAnsi="Arial" w:cs="Arial"/>
                <w:b/>
                <w:sz w:val="20"/>
              </w:rPr>
            </w:pPr>
          </w:p>
        </w:tc>
        <w:tc>
          <w:tcPr>
            <w:tcW w:w="445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6C73" w:rsidRDefault="00946C73">
            <w:pPr>
              <w:rPr>
                <w:rFonts w:ascii="Arial" w:eastAsia="Arial" w:hAnsi="Arial" w:cs="Arial"/>
                <w:b/>
                <w:sz w:val="20"/>
              </w:rPr>
            </w:pPr>
          </w:p>
        </w:tc>
      </w:tr>
      <w:tr w:rsidR="00946C73" w:rsidTr="00E63133">
        <w:trPr>
          <w:trHeight w:val="256"/>
        </w:trPr>
        <w:tc>
          <w:tcPr>
            <w:tcW w:w="4253" w:type="dxa"/>
            <w:gridSpan w:val="3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946C73" w:rsidRDefault="00946C73" w:rsidP="00946C73">
            <w:pPr>
              <w:spacing w:line="259" w:lineRule="auto"/>
              <w:ind w:left="110"/>
            </w:pPr>
            <w:r>
              <w:rPr>
                <w:rFonts w:ascii="Arial" w:eastAsia="Arial" w:hAnsi="Arial" w:cs="Arial"/>
                <w:b/>
                <w:sz w:val="16"/>
              </w:rPr>
              <w:t>Teléfono</w:t>
            </w:r>
          </w:p>
        </w:tc>
        <w:tc>
          <w:tcPr>
            <w:tcW w:w="3708" w:type="dxa"/>
            <w:gridSpan w:val="5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946C73" w:rsidRDefault="00946C73">
            <w:pPr>
              <w:spacing w:after="160" w:line="259" w:lineRule="auto"/>
            </w:pPr>
            <w:r>
              <w:rPr>
                <w:rFonts w:ascii="Arial" w:eastAsia="Arial" w:hAnsi="Arial" w:cs="Arial"/>
                <w:b/>
                <w:sz w:val="16"/>
              </w:rPr>
              <w:t>e-mail</w:t>
            </w:r>
          </w:p>
        </w:tc>
        <w:tc>
          <w:tcPr>
            <w:tcW w:w="2531" w:type="dxa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946C73" w:rsidRDefault="00946C73" w:rsidP="00946C73">
            <w:pPr>
              <w:spacing w:line="259" w:lineRule="auto"/>
              <w:ind w:left="100"/>
            </w:pPr>
            <w:r>
              <w:rPr>
                <w:rFonts w:ascii="Arial" w:eastAsia="Arial" w:hAnsi="Arial" w:cs="Arial"/>
                <w:b/>
                <w:sz w:val="16"/>
              </w:rPr>
              <w:t>Código Postal</w:t>
            </w:r>
          </w:p>
        </w:tc>
      </w:tr>
      <w:tr w:rsidR="006642A6" w:rsidTr="00E63133">
        <w:trPr>
          <w:trHeight w:val="129"/>
        </w:trPr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2A6" w:rsidRPr="00946C73" w:rsidRDefault="006642A6" w:rsidP="00946C73">
            <w:pPr>
              <w:spacing w:line="259" w:lineRule="auto"/>
              <w:jc w:val="center"/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2A6" w:rsidRPr="00946C73" w:rsidRDefault="006642A6" w:rsidP="00946C73">
            <w:pPr>
              <w:spacing w:line="259" w:lineRule="auto"/>
              <w:ind w:left="115"/>
              <w:jc w:val="center"/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2A6" w:rsidRPr="00946C73" w:rsidRDefault="006642A6" w:rsidP="00946C73">
            <w:pPr>
              <w:spacing w:line="259" w:lineRule="auto"/>
              <w:ind w:left="115"/>
              <w:jc w:val="center"/>
            </w:pP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2A6" w:rsidRPr="00946C73" w:rsidRDefault="006642A6" w:rsidP="00946C73">
            <w:pPr>
              <w:spacing w:line="259" w:lineRule="auto"/>
              <w:ind w:left="100"/>
              <w:jc w:val="center"/>
            </w:pPr>
          </w:p>
        </w:tc>
      </w:tr>
      <w:tr w:rsidR="00946C73" w:rsidTr="00E63133">
        <w:trPr>
          <w:trHeight w:val="129"/>
        </w:trPr>
        <w:tc>
          <w:tcPr>
            <w:tcW w:w="4253" w:type="dxa"/>
            <w:gridSpan w:val="3"/>
            <w:tcBorders>
              <w:top w:val="single" w:sz="4" w:space="0" w:color="auto"/>
            </w:tcBorders>
            <w:vAlign w:val="center"/>
          </w:tcPr>
          <w:p w:rsidR="00946C73" w:rsidRDefault="00946C73" w:rsidP="00915004"/>
        </w:tc>
        <w:tc>
          <w:tcPr>
            <w:tcW w:w="1786" w:type="dxa"/>
            <w:tcBorders>
              <w:top w:val="single" w:sz="4" w:space="0" w:color="auto"/>
              <w:left w:val="nil"/>
            </w:tcBorders>
            <w:vAlign w:val="center"/>
          </w:tcPr>
          <w:p w:rsidR="00946C73" w:rsidRDefault="00946C73">
            <w:pPr>
              <w:ind w:left="115"/>
              <w:rPr>
                <w:rFonts w:ascii="Arial" w:eastAsia="Arial" w:hAnsi="Arial" w:cs="Arial"/>
                <w:b/>
                <w:sz w:val="16"/>
              </w:rPr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</w:tcBorders>
          </w:tcPr>
          <w:p w:rsidR="00946C73" w:rsidRDefault="00946C73"/>
        </w:tc>
        <w:tc>
          <w:tcPr>
            <w:tcW w:w="2531" w:type="dxa"/>
            <w:tcBorders>
              <w:top w:val="single" w:sz="4" w:space="0" w:color="auto"/>
            </w:tcBorders>
            <w:vAlign w:val="center"/>
          </w:tcPr>
          <w:p w:rsidR="00946C73" w:rsidRDefault="00946C73">
            <w:pPr>
              <w:ind w:left="100"/>
              <w:rPr>
                <w:rFonts w:ascii="Arial" w:eastAsia="Arial" w:hAnsi="Arial" w:cs="Arial"/>
                <w:b/>
                <w:sz w:val="16"/>
              </w:rPr>
            </w:pPr>
          </w:p>
        </w:tc>
      </w:tr>
      <w:tr w:rsidR="006642A6" w:rsidTr="00E63133">
        <w:tblPrEx>
          <w:tblCellMar>
            <w:top w:w="34" w:type="dxa"/>
            <w:right w:w="21" w:type="dxa"/>
          </w:tblCellMar>
        </w:tblPrEx>
        <w:trPr>
          <w:trHeight w:val="310"/>
        </w:trPr>
        <w:tc>
          <w:tcPr>
            <w:tcW w:w="7954" w:type="dxa"/>
            <w:gridSpan w:val="7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6642A6" w:rsidRDefault="006642A6">
            <w:pPr>
              <w:spacing w:line="259" w:lineRule="auto"/>
              <w:ind w:left="110"/>
            </w:pPr>
            <w:r>
              <w:rPr>
                <w:rFonts w:ascii="Arial" w:eastAsia="Arial" w:hAnsi="Arial" w:cs="Arial"/>
                <w:b/>
                <w:sz w:val="16"/>
              </w:rPr>
              <w:t>A</w:t>
            </w:r>
            <w:r w:rsidR="00946C73">
              <w:rPr>
                <w:rFonts w:ascii="Arial" w:eastAsia="Arial" w:hAnsi="Arial" w:cs="Arial"/>
                <w:b/>
                <w:sz w:val="16"/>
              </w:rPr>
              <w:t>lcalde/Presidente Junta Vecinal</w:t>
            </w:r>
          </w:p>
        </w:tc>
        <w:tc>
          <w:tcPr>
            <w:tcW w:w="2538" w:type="dxa"/>
            <w:gridSpan w:val="2"/>
            <w:tcBorders>
              <w:top w:val="single" w:sz="6" w:space="0" w:color="7F7F7F"/>
              <w:left w:val="single" w:sz="6" w:space="0" w:color="7F7F7F"/>
              <w:bottom w:val="single" w:sz="4" w:space="0" w:color="auto"/>
              <w:right w:val="single" w:sz="6" w:space="0" w:color="7F7F7F"/>
            </w:tcBorders>
            <w:shd w:val="clear" w:color="auto" w:fill="F2F2F2"/>
          </w:tcPr>
          <w:p w:rsidR="006642A6" w:rsidRDefault="00946C73">
            <w:pPr>
              <w:spacing w:line="259" w:lineRule="auto"/>
              <w:ind w:left="98"/>
            </w:pPr>
            <w:r>
              <w:rPr>
                <w:rFonts w:ascii="Arial" w:eastAsia="Arial" w:hAnsi="Arial" w:cs="Arial"/>
                <w:b/>
                <w:sz w:val="16"/>
              </w:rPr>
              <w:t>NIF</w:t>
            </w:r>
          </w:p>
        </w:tc>
      </w:tr>
      <w:tr w:rsidR="006642A6" w:rsidTr="00E63133">
        <w:tblPrEx>
          <w:tblCellMar>
            <w:top w:w="34" w:type="dxa"/>
            <w:right w:w="21" w:type="dxa"/>
          </w:tblCellMar>
        </w:tblPrEx>
        <w:trPr>
          <w:trHeight w:val="197"/>
        </w:trPr>
        <w:tc>
          <w:tcPr>
            <w:tcW w:w="79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2A6" w:rsidRDefault="006642A6" w:rsidP="00946C73">
            <w:pPr>
              <w:spacing w:line="259" w:lineRule="auto"/>
              <w:jc w:val="center"/>
            </w:pPr>
          </w:p>
        </w:tc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2A6" w:rsidRDefault="006642A6" w:rsidP="00946C73">
            <w:pPr>
              <w:spacing w:line="259" w:lineRule="auto"/>
              <w:jc w:val="center"/>
            </w:pPr>
          </w:p>
        </w:tc>
      </w:tr>
      <w:tr w:rsidR="006642A6" w:rsidRPr="001F15FB" w:rsidTr="00E63133">
        <w:tblPrEx>
          <w:tblCellMar>
            <w:top w:w="34" w:type="dxa"/>
            <w:right w:w="21" w:type="dxa"/>
          </w:tblCellMar>
        </w:tblPrEx>
        <w:trPr>
          <w:trHeight w:val="30"/>
        </w:trPr>
        <w:tc>
          <w:tcPr>
            <w:tcW w:w="795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6642A6" w:rsidRDefault="006642A6" w:rsidP="001F15FB"/>
        </w:tc>
        <w:tc>
          <w:tcPr>
            <w:tcW w:w="25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6642A6" w:rsidRDefault="006642A6" w:rsidP="001F15FB"/>
        </w:tc>
      </w:tr>
      <w:tr w:rsidR="001F15FB" w:rsidTr="00D648C0">
        <w:tblPrEx>
          <w:tblCellMar>
            <w:top w:w="34" w:type="dxa"/>
            <w:right w:w="21" w:type="dxa"/>
          </w:tblCellMar>
        </w:tblPrEx>
        <w:trPr>
          <w:trHeight w:val="233"/>
        </w:trPr>
        <w:tc>
          <w:tcPr>
            <w:tcW w:w="104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9933"/>
          </w:tcPr>
          <w:p w:rsidR="001F15FB" w:rsidRPr="00D648C0" w:rsidRDefault="001F15FB" w:rsidP="00D648C0">
            <w:r w:rsidRPr="00D648C0">
              <w:rPr>
                <w:rFonts w:ascii="Arial" w:eastAsia="Arial" w:hAnsi="Arial" w:cs="Arial"/>
                <w:b/>
                <w:color w:val="FFFFFF"/>
                <w:sz w:val="20"/>
                <w:lang w:eastAsia="en-US"/>
              </w:rPr>
              <w:t>DATOS DEL EDIFICIO:</w:t>
            </w:r>
          </w:p>
        </w:tc>
      </w:tr>
      <w:tr w:rsidR="001F15FB" w:rsidTr="00E63133">
        <w:tblPrEx>
          <w:tblCellMar>
            <w:top w:w="34" w:type="dxa"/>
            <w:right w:w="21" w:type="dxa"/>
          </w:tblCellMar>
        </w:tblPrEx>
        <w:trPr>
          <w:trHeight w:val="287"/>
        </w:trPr>
        <w:tc>
          <w:tcPr>
            <w:tcW w:w="4188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</w:tcPr>
          <w:p w:rsidR="001F15FB" w:rsidRDefault="001F15FB" w:rsidP="001F15FB">
            <w:pPr>
              <w:spacing w:after="160" w:line="259" w:lineRule="auto"/>
            </w:pPr>
            <w:r>
              <w:rPr>
                <w:rFonts w:ascii="Arial" w:eastAsia="Arial" w:hAnsi="Arial" w:cs="Arial"/>
                <w:b/>
                <w:sz w:val="16"/>
              </w:rPr>
              <w:t>Denominación</w:t>
            </w:r>
          </w:p>
        </w:tc>
        <w:tc>
          <w:tcPr>
            <w:tcW w:w="3725" w:type="dxa"/>
            <w:gridSpan w:val="4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</w:tcPr>
          <w:p w:rsidR="001F15FB" w:rsidRDefault="001F15FB" w:rsidP="001F15FB">
            <w:pPr>
              <w:spacing w:after="160" w:line="259" w:lineRule="auto"/>
            </w:pPr>
            <w:r>
              <w:rPr>
                <w:rFonts w:ascii="Arial" w:eastAsia="Arial" w:hAnsi="Arial" w:cs="Arial"/>
                <w:b/>
                <w:sz w:val="16"/>
              </w:rPr>
              <w:t>Referencia Catastral</w:t>
            </w:r>
          </w:p>
        </w:tc>
        <w:tc>
          <w:tcPr>
            <w:tcW w:w="2579" w:type="dxa"/>
            <w:gridSpan w:val="3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</w:tcPr>
          <w:p w:rsidR="001F15FB" w:rsidRDefault="001F15FB" w:rsidP="001F15FB">
            <w:pPr>
              <w:spacing w:line="259" w:lineRule="auto"/>
              <w:ind w:left="98"/>
            </w:pPr>
            <w:r>
              <w:rPr>
                <w:rFonts w:ascii="Arial" w:eastAsia="Arial" w:hAnsi="Arial" w:cs="Arial"/>
                <w:b/>
                <w:sz w:val="16"/>
              </w:rPr>
              <w:t>Año de construcción</w:t>
            </w:r>
          </w:p>
        </w:tc>
      </w:tr>
      <w:tr w:rsidR="001F15FB" w:rsidTr="00E63133">
        <w:tblPrEx>
          <w:tblCellMar>
            <w:top w:w="34" w:type="dxa"/>
            <w:right w:w="21" w:type="dxa"/>
          </w:tblCellMar>
        </w:tblPrEx>
        <w:trPr>
          <w:trHeight w:val="282"/>
        </w:trPr>
        <w:tc>
          <w:tcPr>
            <w:tcW w:w="4188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1F15FB" w:rsidRPr="001F15FB" w:rsidRDefault="001F15FB" w:rsidP="001F15FB">
            <w:pPr>
              <w:spacing w:line="259" w:lineRule="auto"/>
              <w:jc w:val="center"/>
            </w:pPr>
          </w:p>
        </w:tc>
        <w:tc>
          <w:tcPr>
            <w:tcW w:w="3725" w:type="dxa"/>
            <w:gridSpan w:val="4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1F15FB" w:rsidRPr="001F15FB" w:rsidRDefault="001F15FB" w:rsidP="001F15FB">
            <w:pPr>
              <w:spacing w:line="259" w:lineRule="auto"/>
              <w:jc w:val="center"/>
            </w:pPr>
          </w:p>
        </w:tc>
        <w:tc>
          <w:tcPr>
            <w:tcW w:w="2579" w:type="dxa"/>
            <w:gridSpan w:val="3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1F15FB" w:rsidRPr="001F15FB" w:rsidRDefault="001F15FB" w:rsidP="001F15FB">
            <w:pPr>
              <w:spacing w:line="259" w:lineRule="auto"/>
              <w:jc w:val="center"/>
            </w:pPr>
          </w:p>
        </w:tc>
      </w:tr>
      <w:tr w:rsidR="001F15FB" w:rsidRPr="001F15FB" w:rsidTr="00E63133">
        <w:tblPrEx>
          <w:tblCellMar>
            <w:top w:w="34" w:type="dxa"/>
            <w:right w:w="21" w:type="dxa"/>
          </w:tblCellMar>
        </w:tblPrEx>
        <w:trPr>
          <w:trHeight w:val="106"/>
        </w:trPr>
        <w:tc>
          <w:tcPr>
            <w:tcW w:w="10492" w:type="dxa"/>
            <w:gridSpan w:val="9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shd w:val="clear" w:color="auto" w:fill="FFFFFF"/>
          </w:tcPr>
          <w:p w:rsidR="001F15FB" w:rsidRDefault="001F15FB" w:rsidP="001F15FB"/>
        </w:tc>
      </w:tr>
      <w:tr w:rsidR="001F15FB" w:rsidTr="00E63133">
        <w:tblPrEx>
          <w:tblCellMar>
            <w:top w:w="34" w:type="dxa"/>
            <w:right w:w="21" w:type="dxa"/>
          </w:tblCellMar>
        </w:tblPrEx>
        <w:trPr>
          <w:trHeight w:val="289"/>
        </w:trPr>
        <w:tc>
          <w:tcPr>
            <w:tcW w:w="3312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</w:tcPr>
          <w:p w:rsidR="001F15FB" w:rsidRDefault="001F15FB" w:rsidP="001F15FB">
            <w:pPr>
              <w:spacing w:line="259" w:lineRule="auto"/>
              <w:ind w:left="110"/>
            </w:pPr>
            <w:r>
              <w:rPr>
                <w:rFonts w:ascii="Arial" w:eastAsia="Arial" w:hAnsi="Arial" w:cs="Arial"/>
                <w:b/>
                <w:sz w:val="16"/>
              </w:rPr>
              <w:t>Usos actuales del edificio</w:t>
            </w:r>
          </w:p>
        </w:tc>
        <w:tc>
          <w:tcPr>
            <w:tcW w:w="3326" w:type="dxa"/>
            <w:gridSpan w:val="4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</w:tcPr>
          <w:p w:rsidR="001F15FB" w:rsidRDefault="001F15FB">
            <w:pPr>
              <w:spacing w:after="160" w:line="259" w:lineRule="auto"/>
            </w:pPr>
            <w:r>
              <w:rPr>
                <w:rFonts w:ascii="Arial" w:eastAsia="Arial" w:hAnsi="Arial" w:cs="Arial"/>
                <w:b/>
                <w:sz w:val="16"/>
              </w:rPr>
              <w:t>Localidad</w:t>
            </w:r>
          </w:p>
        </w:tc>
        <w:tc>
          <w:tcPr>
            <w:tcW w:w="3854" w:type="dxa"/>
            <w:gridSpan w:val="4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</w:tcPr>
          <w:p w:rsidR="001F15FB" w:rsidRDefault="001F15FB">
            <w:pPr>
              <w:spacing w:after="160" w:line="259" w:lineRule="auto"/>
            </w:pPr>
            <w:r>
              <w:rPr>
                <w:rFonts w:ascii="Arial" w:eastAsia="Arial" w:hAnsi="Arial" w:cs="Arial"/>
                <w:b/>
                <w:sz w:val="16"/>
              </w:rPr>
              <w:t>Propietario</w:t>
            </w:r>
          </w:p>
        </w:tc>
      </w:tr>
      <w:tr w:rsidR="001F15FB" w:rsidTr="00E63133">
        <w:tblPrEx>
          <w:tblCellMar>
            <w:top w:w="34" w:type="dxa"/>
            <w:right w:w="21" w:type="dxa"/>
          </w:tblCellMar>
        </w:tblPrEx>
        <w:trPr>
          <w:trHeight w:val="25"/>
        </w:trPr>
        <w:tc>
          <w:tcPr>
            <w:tcW w:w="3312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1F15FB" w:rsidRDefault="001F15FB" w:rsidP="001F15FB">
            <w:pPr>
              <w:spacing w:line="259" w:lineRule="auto"/>
              <w:jc w:val="center"/>
            </w:pPr>
          </w:p>
        </w:tc>
        <w:tc>
          <w:tcPr>
            <w:tcW w:w="3326" w:type="dxa"/>
            <w:gridSpan w:val="4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1F15FB" w:rsidRDefault="001F15FB" w:rsidP="001F15FB">
            <w:pPr>
              <w:spacing w:line="259" w:lineRule="auto"/>
              <w:jc w:val="center"/>
            </w:pPr>
          </w:p>
        </w:tc>
        <w:tc>
          <w:tcPr>
            <w:tcW w:w="3854" w:type="dxa"/>
            <w:gridSpan w:val="4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1F15FB" w:rsidRDefault="001F15FB" w:rsidP="001F15FB">
            <w:pPr>
              <w:spacing w:line="259" w:lineRule="auto"/>
              <w:jc w:val="center"/>
            </w:pPr>
          </w:p>
        </w:tc>
      </w:tr>
    </w:tbl>
    <w:p w:rsidR="006642A6" w:rsidRDefault="006642A6" w:rsidP="00202BB9">
      <w:pPr>
        <w:spacing w:after="55"/>
      </w:pPr>
      <w:r>
        <w:rPr>
          <w:rFonts w:ascii="Arial" w:eastAsia="Arial" w:hAnsi="Arial" w:cs="Arial"/>
          <w:b/>
          <w:color w:val="FFFFFF"/>
          <w:sz w:val="20"/>
        </w:rPr>
        <w:t xml:space="preserve">PRESUPUESTO DESGLOSADO </w:t>
      </w:r>
      <w:r w:rsidR="009B1512">
        <w:rPr>
          <w:rFonts w:ascii="Arial" w:eastAsia="Arial" w:hAnsi="Arial" w:cs="Arial"/>
          <w:b/>
          <w:color w:val="FFFFFF"/>
          <w:sz w:val="20"/>
        </w:rPr>
        <w:t>DE LA ACTUACION SUBVENCIONABLE:</w:t>
      </w:r>
    </w:p>
    <w:tbl>
      <w:tblPr>
        <w:tblStyle w:val="TableGrid"/>
        <w:tblW w:w="10478" w:type="dxa"/>
        <w:tblInd w:w="4" w:type="dxa"/>
        <w:tblCellMar>
          <w:left w:w="106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477"/>
        <w:gridCol w:w="2478"/>
        <w:gridCol w:w="2688"/>
        <w:gridCol w:w="2835"/>
      </w:tblGrid>
      <w:tr w:rsidR="00202BB9" w:rsidTr="00B93A69">
        <w:trPr>
          <w:trHeight w:val="378"/>
        </w:trPr>
        <w:tc>
          <w:tcPr>
            <w:tcW w:w="2477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  <w:vAlign w:val="center"/>
          </w:tcPr>
          <w:p w:rsidR="006642A6" w:rsidRPr="00202BB9" w:rsidRDefault="006642A6" w:rsidP="009B1512">
            <w:pPr>
              <w:spacing w:line="259" w:lineRule="auto"/>
              <w:rPr>
                <w:sz w:val="14"/>
                <w:szCs w:val="14"/>
              </w:rPr>
            </w:pPr>
            <w:r w:rsidRPr="00202BB9">
              <w:rPr>
                <w:rFonts w:ascii="Arial" w:eastAsia="Arial" w:hAnsi="Arial" w:cs="Arial"/>
                <w:b/>
                <w:sz w:val="14"/>
                <w:szCs w:val="14"/>
              </w:rPr>
              <w:t>De las obras en el edificio (1)</w:t>
            </w:r>
          </w:p>
        </w:tc>
        <w:tc>
          <w:tcPr>
            <w:tcW w:w="2478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  <w:vAlign w:val="center"/>
          </w:tcPr>
          <w:p w:rsidR="006642A6" w:rsidRPr="00202BB9" w:rsidRDefault="006642A6" w:rsidP="009B1512">
            <w:pPr>
              <w:spacing w:line="259" w:lineRule="auto"/>
              <w:rPr>
                <w:sz w:val="14"/>
                <w:szCs w:val="14"/>
              </w:rPr>
            </w:pPr>
            <w:r w:rsidRPr="00202BB9">
              <w:rPr>
                <w:rFonts w:ascii="Arial" w:eastAsia="Arial" w:hAnsi="Arial" w:cs="Arial"/>
                <w:b/>
                <w:sz w:val="14"/>
                <w:szCs w:val="14"/>
              </w:rPr>
              <w:t xml:space="preserve">De las obras de urbanización </w:t>
            </w:r>
            <w:r w:rsidR="009B1512" w:rsidRPr="00202BB9">
              <w:rPr>
                <w:rFonts w:ascii="Arial" w:eastAsia="Arial" w:hAnsi="Arial" w:cs="Arial"/>
                <w:b/>
                <w:sz w:val="14"/>
                <w:szCs w:val="14"/>
              </w:rPr>
              <w:t>(</w:t>
            </w:r>
            <w:r w:rsidRPr="00202BB9">
              <w:rPr>
                <w:rFonts w:ascii="Arial" w:eastAsia="Arial" w:hAnsi="Arial" w:cs="Arial"/>
                <w:b/>
                <w:sz w:val="14"/>
                <w:szCs w:val="14"/>
              </w:rPr>
              <w:t>2)</w:t>
            </w:r>
          </w:p>
        </w:tc>
        <w:tc>
          <w:tcPr>
            <w:tcW w:w="2688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  <w:vAlign w:val="center"/>
          </w:tcPr>
          <w:p w:rsidR="006642A6" w:rsidRPr="00202BB9" w:rsidRDefault="006642A6" w:rsidP="009B1512">
            <w:pPr>
              <w:spacing w:line="259" w:lineRule="auto"/>
              <w:ind w:left="2"/>
              <w:rPr>
                <w:sz w:val="14"/>
                <w:szCs w:val="14"/>
              </w:rPr>
            </w:pPr>
            <w:r w:rsidRPr="00202BB9">
              <w:rPr>
                <w:rFonts w:ascii="Arial" w:eastAsia="Arial" w:hAnsi="Arial" w:cs="Arial"/>
                <w:b/>
                <w:sz w:val="14"/>
                <w:szCs w:val="14"/>
              </w:rPr>
              <w:t>De los honorarios profesionales (3)</w:t>
            </w:r>
          </w:p>
        </w:tc>
        <w:tc>
          <w:tcPr>
            <w:tcW w:w="283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/>
            <w:vAlign w:val="center"/>
          </w:tcPr>
          <w:p w:rsidR="006642A6" w:rsidRPr="00202BB9" w:rsidRDefault="009B1512" w:rsidP="009B1512">
            <w:pPr>
              <w:spacing w:line="259" w:lineRule="auto"/>
              <w:ind w:left="2"/>
              <w:rPr>
                <w:sz w:val="14"/>
                <w:szCs w:val="14"/>
              </w:rPr>
            </w:pPr>
            <w:r w:rsidRPr="00202BB9">
              <w:rPr>
                <w:rFonts w:ascii="Arial" w:eastAsia="Arial" w:hAnsi="Arial" w:cs="Arial"/>
                <w:b/>
                <w:sz w:val="14"/>
                <w:szCs w:val="14"/>
              </w:rPr>
              <w:t>IVA no recuperable (4</w:t>
            </w:r>
            <w:r w:rsidR="00202BB9" w:rsidRPr="00202BB9">
              <w:rPr>
                <w:rFonts w:ascii="Arial" w:eastAsia="Arial" w:hAnsi="Arial" w:cs="Arial"/>
                <w:b/>
                <w:sz w:val="14"/>
                <w:szCs w:val="14"/>
              </w:rPr>
              <w:t>)</w:t>
            </w:r>
          </w:p>
        </w:tc>
      </w:tr>
      <w:tr w:rsidR="006642A6" w:rsidTr="00B93A69">
        <w:trPr>
          <w:trHeight w:val="120"/>
        </w:trPr>
        <w:tc>
          <w:tcPr>
            <w:tcW w:w="2477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6642A6" w:rsidRDefault="006642A6" w:rsidP="00202BB9">
            <w:pPr>
              <w:spacing w:line="259" w:lineRule="auto"/>
              <w:jc w:val="center"/>
            </w:pPr>
          </w:p>
        </w:tc>
        <w:tc>
          <w:tcPr>
            <w:tcW w:w="2478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6642A6" w:rsidRDefault="006642A6" w:rsidP="00202BB9">
            <w:pPr>
              <w:spacing w:line="259" w:lineRule="auto"/>
              <w:jc w:val="center"/>
            </w:pPr>
          </w:p>
        </w:tc>
        <w:tc>
          <w:tcPr>
            <w:tcW w:w="2688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6642A6" w:rsidRDefault="006642A6" w:rsidP="00202BB9">
            <w:pPr>
              <w:spacing w:line="259" w:lineRule="auto"/>
              <w:jc w:val="center"/>
            </w:pPr>
          </w:p>
        </w:tc>
        <w:tc>
          <w:tcPr>
            <w:tcW w:w="283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6642A6" w:rsidRDefault="006642A6" w:rsidP="00202BB9">
            <w:pPr>
              <w:spacing w:line="259" w:lineRule="auto"/>
              <w:jc w:val="center"/>
            </w:pPr>
          </w:p>
        </w:tc>
      </w:tr>
      <w:tr w:rsidR="00202BB9" w:rsidRPr="00202BB9" w:rsidTr="00E63133">
        <w:trPr>
          <w:trHeight w:val="120"/>
        </w:trPr>
        <w:tc>
          <w:tcPr>
            <w:tcW w:w="10478" w:type="dxa"/>
            <w:gridSpan w:val="4"/>
            <w:tcBorders>
              <w:top w:val="single" w:sz="6" w:space="0" w:color="7F7F7F"/>
            </w:tcBorders>
            <w:vAlign w:val="center"/>
          </w:tcPr>
          <w:p w:rsidR="00202BB9" w:rsidRDefault="00202BB9" w:rsidP="00202BB9"/>
        </w:tc>
      </w:tr>
    </w:tbl>
    <w:p w:rsidR="006642A6" w:rsidRDefault="00202BB9" w:rsidP="00D648C0">
      <w:pPr>
        <w:shd w:val="clear" w:color="auto" w:fill="FF9933"/>
        <w:spacing w:after="0"/>
      </w:pPr>
      <w:r>
        <w:rPr>
          <w:rFonts w:ascii="Arial" w:eastAsia="Arial" w:hAnsi="Arial" w:cs="Arial"/>
          <w:b/>
          <w:color w:val="FFFFFF"/>
          <w:sz w:val="20"/>
        </w:rPr>
        <w:t>C</w:t>
      </w:r>
      <w:r w:rsidR="006642A6">
        <w:rPr>
          <w:rFonts w:ascii="Arial" w:eastAsia="Arial" w:hAnsi="Arial" w:cs="Arial"/>
          <w:b/>
          <w:color w:val="FFFFFF"/>
          <w:sz w:val="20"/>
        </w:rPr>
        <w:t xml:space="preserve">UANTÍA DE LA SUBVENCIÓN SOLICITADA: (No podrá superar </w:t>
      </w:r>
      <w:r w:rsidR="006642A6" w:rsidRPr="00E05615">
        <w:rPr>
          <w:rFonts w:ascii="Arial" w:eastAsia="Arial" w:hAnsi="Arial" w:cs="Arial"/>
          <w:b/>
          <w:color w:val="FFFFFF"/>
          <w:sz w:val="20"/>
        </w:rPr>
        <w:t>50.333,00€</w:t>
      </w:r>
      <w:r w:rsidR="006642A6">
        <w:rPr>
          <w:rFonts w:ascii="Arial" w:eastAsia="Arial" w:hAnsi="Arial" w:cs="Arial"/>
          <w:b/>
          <w:color w:val="FFFFFF"/>
          <w:sz w:val="20"/>
        </w:rPr>
        <w:t xml:space="preserve"> IVA incluido) </w:t>
      </w:r>
      <w:r w:rsidR="006642A6">
        <w:rPr>
          <w:color w:val="FFFFFF"/>
          <w:sz w:val="16"/>
        </w:rPr>
        <w:t xml:space="preserve"> </w:t>
      </w:r>
    </w:p>
    <w:tbl>
      <w:tblPr>
        <w:tblStyle w:val="TableGrid"/>
        <w:tblW w:w="10480" w:type="dxa"/>
        <w:tblInd w:w="2" w:type="dxa"/>
        <w:tblCellMar>
          <w:top w:w="9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0"/>
        <w:gridCol w:w="364"/>
        <w:gridCol w:w="374"/>
        <w:gridCol w:w="374"/>
        <w:gridCol w:w="375"/>
        <w:gridCol w:w="374"/>
        <w:gridCol w:w="374"/>
        <w:gridCol w:w="375"/>
        <w:gridCol w:w="374"/>
        <w:gridCol w:w="374"/>
        <w:gridCol w:w="374"/>
        <w:gridCol w:w="375"/>
        <w:gridCol w:w="374"/>
        <w:gridCol w:w="21"/>
        <w:gridCol w:w="353"/>
        <w:gridCol w:w="375"/>
        <w:gridCol w:w="374"/>
        <w:gridCol w:w="374"/>
        <w:gridCol w:w="374"/>
        <w:gridCol w:w="375"/>
        <w:gridCol w:w="374"/>
        <w:gridCol w:w="374"/>
        <w:gridCol w:w="375"/>
        <w:gridCol w:w="374"/>
        <w:gridCol w:w="374"/>
        <w:gridCol w:w="374"/>
        <w:gridCol w:w="375"/>
        <w:gridCol w:w="374"/>
        <w:gridCol w:w="374"/>
        <w:gridCol w:w="375"/>
      </w:tblGrid>
      <w:tr w:rsidR="006642A6" w:rsidTr="00E63133">
        <w:trPr>
          <w:gridBefore w:val="1"/>
          <w:gridAfter w:val="16"/>
          <w:wBefore w:w="10" w:type="dxa"/>
          <w:wAfter w:w="5968" w:type="dxa"/>
          <w:trHeight w:val="51"/>
        </w:trPr>
        <w:tc>
          <w:tcPr>
            <w:tcW w:w="4502" w:type="dxa"/>
            <w:gridSpan w:val="13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</w:pPr>
          </w:p>
        </w:tc>
      </w:tr>
      <w:tr w:rsidR="00202BB9" w:rsidTr="00E63133">
        <w:trPr>
          <w:gridBefore w:val="1"/>
          <w:gridAfter w:val="16"/>
          <w:wBefore w:w="10" w:type="dxa"/>
          <w:wAfter w:w="5968" w:type="dxa"/>
          <w:trHeight w:val="17"/>
        </w:trPr>
        <w:tc>
          <w:tcPr>
            <w:tcW w:w="4502" w:type="dxa"/>
            <w:gridSpan w:val="13"/>
            <w:tcBorders>
              <w:top w:val="single" w:sz="6" w:space="0" w:color="7F7F7F"/>
              <w:bottom w:val="single" w:sz="6" w:space="0" w:color="7F7F7F"/>
            </w:tcBorders>
          </w:tcPr>
          <w:p w:rsidR="00202BB9" w:rsidRDefault="00202BB9">
            <w:pPr>
              <w:rPr>
                <w:sz w:val="20"/>
              </w:rPr>
            </w:pPr>
          </w:p>
        </w:tc>
      </w:tr>
      <w:tr w:rsidR="00E63133" w:rsidTr="00D648C0">
        <w:tblPrEx>
          <w:tblCellMar>
            <w:top w:w="36" w:type="dxa"/>
            <w:left w:w="14" w:type="dxa"/>
            <w:right w:w="67" w:type="dxa"/>
          </w:tblCellMar>
        </w:tblPrEx>
        <w:trPr>
          <w:trHeight w:val="273"/>
        </w:trPr>
        <w:tc>
          <w:tcPr>
            <w:tcW w:w="10480" w:type="dxa"/>
            <w:gridSpan w:val="30"/>
            <w:tcBorders>
              <w:top w:val="nil"/>
              <w:left w:val="nil"/>
              <w:bottom w:val="single" w:sz="6" w:space="0" w:color="7F7F7F"/>
              <w:right w:val="nil"/>
            </w:tcBorders>
            <w:shd w:val="clear" w:color="auto" w:fill="FF9933"/>
          </w:tcPr>
          <w:p w:rsidR="00E63133" w:rsidRPr="00D648C0" w:rsidRDefault="00E63133" w:rsidP="00D648C0">
            <w:pPr>
              <w:rPr>
                <w:rFonts w:ascii="Arial" w:eastAsia="Arial" w:hAnsi="Arial" w:cs="Arial"/>
                <w:b/>
                <w:color w:val="FFFFFF"/>
                <w:sz w:val="20"/>
                <w:lang w:eastAsia="en-US"/>
              </w:rPr>
            </w:pPr>
            <w:r w:rsidRPr="00D648C0">
              <w:rPr>
                <w:rFonts w:ascii="Arial" w:eastAsia="Arial" w:hAnsi="Arial" w:cs="Arial"/>
                <w:b/>
                <w:color w:val="FFFFFF"/>
                <w:sz w:val="20"/>
                <w:lang w:eastAsia="en-US"/>
              </w:rPr>
              <w:t xml:space="preserve">DATOS BANCARIOS PARA EL INGRESO DE LA SUBVENCIÓN: </w:t>
            </w:r>
          </w:p>
        </w:tc>
      </w:tr>
      <w:tr w:rsidR="00E63133" w:rsidTr="00E63133">
        <w:tblPrEx>
          <w:tblCellMar>
            <w:top w:w="36" w:type="dxa"/>
            <w:left w:w="14" w:type="dxa"/>
            <w:right w:w="67" w:type="dxa"/>
          </w:tblCellMar>
        </w:tblPrEx>
        <w:trPr>
          <w:trHeight w:val="365"/>
        </w:trPr>
        <w:tc>
          <w:tcPr>
            <w:tcW w:w="374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right="47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 xml:space="preserve">E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right="47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 xml:space="preserve">S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4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7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:rsidR="006642A6" w:rsidRDefault="006642A6">
            <w:pPr>
              <w:spacing w:line="259" w:lineRule="auto"/>
              <w:ind w:left="14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</w:tbl>
    <w:p w:rsidR="006642A6" w:rsidRDefault="006642A6" w:rsidP="00D648C0">
      <w:pPr>
        <w:shd w:val="clear" w:color="auto" w:fill="FF9933"/>
        <w:spacing w:after="0"/>
        <w:ind w:left="-5"/>
      </w:pPr>
      <w:r>
        <w:rPr>
          <w:rFonts w:ascii="Arial" w:eastAsia="Arial" w:hAnsi="Arial" w:cs="Arial"/>
          <w:b/>
          <w:color w:val="FFFFFF"/>
          <w:sz w:val="20"/>
        </w:rPr>
        <w:t xml:space="preserve">PLAZO PREVISTO DE EJECUCIÓN DE LAS OBRAS (en meses): </w:t>
      </w:r>
      <w:r>
        <w:rPr>
          <w:color w:val="FFFFFF"/>
          <w:sz w:val="16"/>
        </w:rPr>
        <w:t xml:space="preserve"> </w:t>
      </w:r>
    </w:p>
    <w:tbl>
      <w:tblPr>
        <w:tblStyle w:val="TableGrid"/>
        <w:tblW w:w="2518" w:type="dxa"/>
        <w:tblInd w:w="2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518"/>
      </w:tblGrid>
      <w:tr w:rsidR="006642A6" w:rsidTr="00E05615">
        <w:trPr>
          <w:trHeight w:val="41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2A6" w:rsidRDefault="006642A6">
            <w:pPr>
              <w:spacing w:line="259" w:lineRule="auto"/>
            </w:pPr>
            <w:r>
              <w:rPr>
                <w:sz w:val="20"/>
              </w:rPr>
              <w:t xml:space="preserve"> </w:t>
            </w:r>
          </w:p>
        </w:tc>
      </w:tr>
      <w:tr w:rsidR="00E05615" w:rsidTr="00E05615">
        <w:trPr>
          <w:trHeight w:val="413"/>
        </w:trPr>
        <w:tc>
          <w:tcPr>
            <w:tcW w:w="2518" w:type="dxa"/>
            <w:tcBorders>
              <w:top w:val="single" w:sz="4" w:space="0" w:color="auto"/>
            </w:tcBorders>
            <w:vAlign w:val="center"/>
          </w:tcPr>
          <w:p w:rsidR="00E05615" w:rsidRDefault="00E05615">
            <w:pPr>
              <w:rPr>
                <w:sz w:val="20"/>
              </w:rPr>
            </w:pPr>
          </w:p>
        </w:tc>
      </w:tr>
      <w:tr w:rsidR="00E05615" w:rsidTr="00E05615">
        <w:trPr>
          <w:trHeight w:val="413"/>
        </w:trPr>
        <w:tc>
          <w:tcPr>
            <w:tcW w:w="2518" w:type="dxa"/>
            <w:vAlign w:val="center"/>
          </w:tcPr>
          <w:p w:rsidR="00E05615" w:rsidRDefault="00E05615">
            <w:pPr>
              <w:rPr>
                <w:sz w:val="20"/>
              </w:rPr>
            </w:pPr>
          </w:p>
        </w:tc>
      </w:tr>
    </w:tbl>
    <w:p w:rsidR="006642A6" w:rsidRDefault="00FE3AF3" w:rsidP="00E05615">
      <w:pPr>
        <w:shd w:val="clear" w:color="auto" w:fill="FF9933"/>
        <w:spacing w:before="240" w:after="105"/>
        <w:ind w:left="-5"/>
      </w:pPr>
      <w:r>
        <w:rPr>
          <w:rFonts w:ascii="Arial" w:eastAsia="Arial" w:hAnsi="Arial" w:cs="Arial"/>
          <w:b/>
          <w:color w:val="FFFFFF"/>
          <w:sz w:val="20"/>
        </w:rPr>
        <w:lastRenderedPageBreak/>
        <w:t>DECLARACIÓ</w:t>
      </w:r>
      <w:r w:rsidR="00466C28">
        <w:rPr>
          <w:rFonts w:ascii="Arial" w:eastAsia="Arial" w:hAnsi="Arial" w:cs="Arial"/>
          <w:b/>
          <w:color w:val="FFFFFF"/>
          <w:sz w:val="20"/>
        </w:rPr>
        <w:t>N RESPONSABLE DE LA ENTIDAD</w:t>
      </w:r>
      <w:r w:rsidR="006642A6">
        <w:rPr>
          <w:rFonts w:ascii="Arial" w:eastAsia="Arial" w:hAnsi="Arial" w:cs="Arial"/>
          <w:b/>
          <w:color w:val="FFFFFF"/>
          <w:sz w:val="20"/>
        </w:rPr>
        <w:t xml:space="preserve"> SOLICITANTE: </w:t>
      </w:r>
    </w:p>
    <w:p w:rsidR="00B72018" w:rsidRPr="007C18E2" w:rsidRDefault="00F25574" w:rsidP="007C18E2">
      <w:pPr>
        <w:spacing w:after="7" w:line="255" w:lineRule="auto"/>
        <w:jc w:val="both"/>
        <w:rPr>
          <w:sz w:val="16"/>
          <w:szCs w:val="16"/>
        </w:rPr>
      </w:pPr>
      <w:r>
        <w:rPr>
          <w:sz w:val="16"/>
          <w:szCs w:val="16"/>
        </w:rPr>
        <w:t>La entidad solicitante</w:t>
      </w:r>
      <w:r w:rsidR="006642A6" w:rsidRPr="007C18E2">
        <w:rPr>
          <w:sz w:val="16"/>
          <w:szCs w:val="16"/>
        </w:rPr>
        <w:t xml:space="preserve"> DECLARA </w:t>
      </w:r>
      <w:r w:rsidR="006642A6" w:rsidRPr="00B72018">
        <w:rPr>
          <w:sz w:val="16"/>
          <w:szCs w:val="16"/>
        </w:rPr>
        <w:t xml:space="preserve">bajo su responsabilidad: </w:t>
      </w:r>
    </w:p>
    <w:p w:rsidR="007C18E2" w:rsidRPr="007C18E2" w:rsidRDefault="00B72018" w:rsidP="007C18E2">
      <w:pPr>
        <w:numPr>
          <w:ilvl w:val="0"/>
          <w:numId w:val="6"/>
        </w:numPr>
        <w:spacing w:after="7" w:line="255" w:lineRule="auto"/>
        <w:ind w:hanging="238"/>
        <w:jc w:val="both"/>
        <w:rPr>
          <w:sz w:val="16"/>
          <w:szCs w:val="16"/>
        </w:rPr>
      </w:pPr>
      <w:r w:rsidRPr="007C18E2">
        <w:rPr>
          <w:sz w:val="16"/>
          <w:szCs w:val="16"/>
        </w:rPr>
        <w:t>Ser ciertos cuantos datos figuran en la solicitud y, en su caso, la documentación adjunta.</w:t>
      </w:r>
    </w:p>
    <w:p w:rsidR="007C18E2" w:rsidRPr="007C18E2" w:rsidRDefault="00B72018" w:rsidP="007C18E2">
      <w:pPr>
        <w:numPr>
          <w:ilvl w:val="0"/>
          <w:numId w:val="6"/>
        </w:numPr>
        <w:spacing w:after="7" w:line="255" w:lineRule="auto"/>
        <w:ind w:hanging="238"/>
        <w:jc w:val="both"/>
        <w:rPr>
          <w:sz w:val="16"/>
          <w:szCs w:val="16"/>
        </w:rPr>
      </w:pPr>
      <w:r w:rsidRPr="007C18E2">
        <w:rPr>
          <w:sz w:val="16"/>
          <w:szCs w:val="16"/>
        </w:rPr>
        <w:t>Conocer, aceptar y comprometerse al cumplimiento de las bases reguladora</w:t>
      </w:r>
      <w:r w:rsidR="007C18E2" w:rsidRPr="007C18E2">
        <w:rPr>
          <w:sz w:val="16"/>
          <w:szCs w:val="16"/>
        </w:rPr>
        <w:t>s y la convocatoria de la ayuda y especialmente al cumplimiento de las obligaciones exigidas a la entidad beneficiaria de la subvención</w:t>
      </w:r>
      <w:r w:rsidR="005662D1">
        <w:rPr>
          <w:sz w:val="16"/>
          <w:szCs w:val="16"/>
        </w:rPr>
        <w:t>. En concreto,</w:t>
      </w:r>
      <w:r w:rsidR="007C18E2" w:rsidRPr="007C18E2">
        <w:rPr>
          <w:sz w:val="16"/>
          <w:szCs w:val="16"/>
        </w:rPr>
        <w:t xml:space="preserve"> </w:t>
      </w:r>
      <w:r w:rsidR="005662D1">
        <w:rPr>
          <w:sz w:val="16"/>
          <w:szCs w:val="16"/>
        </w:rPr>
        <w:t xml:space="preserve">cuando el edifico sea para al alquiler, </w:t>
      </w:r>
      <w:r w:rsidR="007C18E2" w:rsidRPr="007C18E2">
        <w:rPr>
          <w:sz w:val="16"/>
          <w:szCs w:val="16"/>
        </w:rPr>
        <w:t>a mantener el destino del edifico durante el plazo que se establezca en el convenio de colaboración suscrito por el Ayuntamie</w:t>
      </w:r>
      <w:r w:rsidR="00466C28">
        <w:rPr>
          <w:sz w:val="16"/>
          <w:szCs w:val="16"/>
        </w:rPr>
        <w:t>nto o Junta Vecinal con GESVICAN</w:t>
      </w:r>
      <w:r w:rsidR="005662D1">
        <w:rPr>
          <w:sz w:val="16"/>
          <w:szCs w:val="16"/>
        </w:rPr>
        <w:t xml:space="preserve"> S.L.,</w:t>
      </w:r>
      <w:r w:rsidR="00E05615">
        <w:rPr>
          <w:sz w:val="16"/>
          <w:szCs w:val="16"/>
        </w:rPr>
        <w:t xml:space="preserve"> </w:t>
      </w:r>
      <w:r w:rsidR="005662D1">
        <w:rPr>
          <w:sz w:val="16"/>
          <w:szCs w:val="16"/>
        </w:rPr>
        <w:t>M.P.</w:t>
      </w:r>
      <w:r w:rsidR="007C18E2" w:rsidRPr="007C18E2">
        <w:rPr>
          <w:sz w:val="16"/>
          <w:szCs w:val="16"/>
        </w:rPr>
        <w:t xml:space="preserve"> para la incorporación de la vivienda al parque púb</w:t>
      </w:r>
      <w:r w:rsidR="00FE3AF3">
        <w:rPr>
          <w:sz w:val="16"/>
          <w:szCs w:val="16"/>
        </w:rPr>
        <w:t>lico de vivienda en alquiler</w:t>
      </w:r>
      <w:r w:rsidR="007C18E2" w:rsidRPr="007C18E2">
        <w:rPr>
          <w:sz w:val="16"/>
          <w:szCs w:val="16"/>
        </w:rPr>
        <w:t>.</w:t>
      </w:r>
    </w:p>
    <w:p w:rsidR="00B72018" w:rsidRPr="007C18E2" w:rsidRDefault="00B72018" w:rsidP="007C18E2">
      <w:pPr>
        <w:numPr>
          <w:ilvl w:val="0"/>
          <w:numId w:val="6"/>
        </w:numPr>
        <w:spacing w:after="7" w:line="255" w:lineRule="auto"/>
        <w:ind w:hanging="238"/>
        <w:jc w:val="both"/>
        <w:rPr>
          <w:sz w:val="16"/>
          <w:szCs w:val="16"/>
        </w:rPr>
      </w:pPr>
      <w:r w:rsidRPr="007C18E2">
        <w:rPr>
          <w:sz w:val="16"/>
          <w:szCs w:val="16"/>
        </w:rPr>
        <w:t>No incurrir en ninguna de las causas de incompatibilidad o prohibición para obtener subvenciones establecidas en el artículo 12 de la Ley 10/2006, de 17 de julio, de Subvenciones de Cantabria.</w:t>
      </w:r>
    </w:p>
    <w:p w:rsidR="00B72018" w:rsidRPr="007C18E2" w:rsidRDefault="00B72018" w:rsidP="007C18E2">
      <w:pPr>
        <w:numPr>
          <w:ilvl w:val="0"/>
          <w:numId w:val="6"/>
        </w:numPr>
        <w:spacing w:after="7" w:line="255" w:lineRule="auto"/>
        <w:ind w:hanging="238"/>
        <w:jc w:val="both"/>
        <w:rPr>
          <w:sz w:val="16"/>
          <w:szCs w:val="16"/>
        </w:rPr>
      </w:pPr>
      <w:r w:rsidRPr="007C18E2">
        <w:rPr>
          <w:sz w:val="16"/>
          <w:szCs w:val="16"/>
        </w:rPr>
        <w:t>Ser ciertos los datos bancarios de la cuenta corriente a nombre de la entidad local en la que habrá de ingresarse la subvención que, en su caso, se conceda.</w:t>
      </w:r>
    </w:p>
    <w:p w:rsidR="007C18E2" w:rsidRDefault="00B72018" w:rsidP="007C18E2">
      <w:pPr>
        <w:numPr>
          <w:ilvl w:val="0"/>
          <w:numId w:val="6"/>
        </w:numPr>
        <w:spacing w:after="7" w:line="255" w:lineRule="auto"/>
        <w:ind w:hanging="238"/>
        <w:jc w:val="both"/>
        <w:rPr>
          <w:sz w:val="16"/>
          <w:szCs w:val="16"/>
        </w:rPr>
      </w:pPr>
      <w:r w:rsidRPr="007C18E2">
        <w:rPr>
          <w:sz w:val="16"/>
          <w:szCs w:val="16"/>
        </w:rPr>
        <w:t>Cuando el destino de la vivienda sea su incorporación al parque público de vivienda en alquiler, compromiso de suscripción de un convenio con GESVICAN</w:t>
      </w:r>
      <w:r w:rsidR="005662D1">
        <w:rPr>
          <w:sz w:val="16"/>
          <w:szCs w:val="16"/>
        </w:rPr>
        <w:t xml:space="preserve"> S.L.,</w:t>
      </w:r>
      <w:r w:rsidR="00E05615">
        <w:rPr>
          <w:sz w:val="16"/>
          <w:szCs w:val="16"/>
        </w:rPr>
        <w:t xml:space="preserve"> </w:t>
      </w:r>
      <w:r w:rsidR="005662D1">
        <w:rPr>
          <w:sz w:val="16"/>
          <w:szCs w:val="16"/>
        </w:rPr>
        <w:t>M.P.</w:t>
      </w:r>
      <w:r w:rsidRPr="007C18E2">
        <w:rPr>
          <w:sz w:val="16"/>
          <w:szCs w:val="16"/>
        </w:rPr>
        <w:t xml:space="preserve"> para la gestión e incorporación de la vivienda al parque público.</w:t>
      </w:r>
    </w:p>
    <w:p w:rsidR="00B72018" w:rsidRPr="007C18E2" w:rsidRDefault="007C18E2" w:rsidP="007C18E2">
      <w:pPr>
        <w:numPr>
          <w:ilvl w:val="0"/>
          <w:numId w:val="6"/>
        </w:numPr>
        <w:spacing w:after="7" w:line="255" w:lineRule="auto"/>
        <w:ind w:hanging="238"/>
        <w:jc w:val="both"/>
        <w:rPr>
          <w:sz w:val="16"/>
          <w:szCs w:val="16"/>
        </w:rPr>
      </w:pPr>
      <w:r w:rsidRPr="007C18E2">
        <w:rPr>
          <w:sz w:val="16"/>
          <w:szCs w:val="16"/>
        </w:rPr>
        <w:t xml:space="preserve">Comunicar a la Consejería competente en materia de Vivienda y Arquitectura de toda alteración de las condiciones tenidas en cuenta para la concesión de la subvención y, en su caso, la obtención concurrente de subvenciones otorgadas por otras Administraciones o Entes públicos o privados, nacionales o internacionales.  </w:t>
      </w:r>
    </w:p>
    <w:p w:rsidR="006642A6" w:rsidRDefault="006642A6" w:rsidP="00D648C0">
      <w:pPr>
        <w:shd w:val="clear" w:color="auto" w:fill="FF9933"/>
        <w:spacing w:after="103"/>
        <w:ind w:left="-5"/>
      </w:pPr>
      <w:r>
        <w:rPr>
          <w:rFonts w:ascii="Arial" w:eastAsia="Arial" w:hAnsi="Arial" w:cs="Arial"/>
          <w:b/>
          <w:color w:val="FFFFFF"/>
          <w:sz w:val="20"/>
        </w:rPr>
        <w:t xml:space="preserve">AUTORIZACIONES DEL SOLICITANTE:  </w:t>
      </w:r>
    </w:p>
    <w:p w:rsidR="006642A6" w:rsidRPr="00E63133" w:rsidRDefault="007C18E2" w:rsidP="007C18E2">
      <w:pPr>
        <w:spacing w:after="7" w:line="255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La entidad </w:t>
      </w:r>
      <w:r w:rsidR="006642A6" w:rsidRPr="00E63133">
        <w:rPr>
          <w:sz w:val="16"/>
          <w:szCs w:val="16"/>
        </w:rPr>
        <w:t>solicitante AUTORIZA EXPRESAM</w:t>
      </w:r>
      <w:r>
        <w:rPr>
          <w:sz w:val="16"/>
          <w:szCs w:val="16"/>
        </w:rPr>
        <w:t>ENTE a la Dirección General competente</w:t>
      </w:r>
      <w:r w:rsidR="006642A6" w:rsidRPr="00E63133">
        <w:rPr>
          <w:sz w:val="16"/>
          <w:szCs w:val="16"/>
        </w:rPr>
        <w:t xml:space="preserve"> en materia de </w:t>
      </w:r>
      <w:r>
        <w:rPr>
          <w:sz w:val="16"/>
          <w:szCs w:val="16"/>
        </w:rPr>
        <w:t>Vivienda y Arquitectura</w:t>
      </w:r>
      <w:r w:rsidR="00466C28">
        <w:rPr>
          <w:sz w:val="16"/>
          <w:szCs w:val="16"/>
        </w:rPr>
        <w:t>:</w:t>
      </w:r>
    </w:p>
    <w:p w:rsidR="006642A6" w:rsidRPr="007C18E2" w:rsidRDefault="007C18E2" w:rsidP="00FE3AF3">
      <w:pPr>
        <w:spacing w:after="7" w:line="255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1.- </w:t>
      </w:r>
      <w:r w:rsidR="006642A6" w:rsidRPr="007C18E2">
        <w:rPr>
          <w:sz w:val="16"/>
          <w:szCs w:val="16"/>
        </w:rPr>
        <w:t xml:space="preserve">Para obtener toda la información necesaria, en particular la de carácter tributario o económico, de identificación de los edificios, y otra que fuera legalmente pertinente para acreditar el cumplimiento de los requisitos </w:t>
      </w:r>
      <w:r w:rsidR="00466C28">
        <w:rPr>
          <w:sz w:val="16"/>
          <w:szCs w:val="16"/>
        </w:rPr>
        <w:t>exigidos en esta convocatoria.</w:t>
      </w:r>
    </w:p>
    <w:p w:rsidR="006642A6" w:rsidRPr="00E63133" w:rsidRDefault="007C18E2" w:rsidP="00FE3AF3">
      <w:pPr>
        <w:spacing w:after="7" w:line="255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2.- </w:t>
      </w:r>
      <w:r w:rsidR="006642A6" w:rsidRPr="00E63133">
        <w:rPr>
          <w:sz w:val="16"/>
          <w:szCs w:val="16"/>
        </w:rPr>
        <w:t>Para proceder al tratamiento informático de los datos de carácter personal en la medida que resulte necesaria para la gestión del procedimiento, incluyendo la posibilidad de encargar su tratamiento a terceros que actúen por cuenta de la Administración Pública responsable del fichero, con las garantías establecidas en la Ley Orgánica 3/2018, de 5 de diciembre, de Protección de Datos</w:t>
      </w:r>
      <w:r w:rsidR="00FE3AF3">
        <w:rPr>
          <w:sz w:val="16"/>
          <w:szCs w:val="16"/>
        </w:rPr>
        <w:t xml:space="preserve"> Personales</w:t>
      </w:r>
      <w:r w:rsidR="006642A6" w:rsidRPr="00E63133">
        <w:rPr>
          <w:sz w:val="16"/>
          <w:szCs w:val="16"/>
        </w:rPr>
        <w:t xml:space="preserve"> y garantía de los derechos digitales y sus normas de desarrollo, especialmente en lo relativo a seguridad, secreto, comunicación y respeto a los derechos de acceso</w:t>
      </w:r>
      <w:r w:rsidR="00466C28">
        <w:rPr>
          <w:sz w:val="16"/>
          <w:szCs w:val="16"/>
        </w:rPr>
        <w:t xml:space="preserve"> y rectificación de los datos.</w:t>
      </w:r>
    </w:p>
    <w:p w:rsidR="006642A6" w:rsidRPr="00E63133" w:rsidRDefault="007C18E2" w:rsidP="00E944EB">
      <w:pPr>
        <w:spacing w:after="7" w:line="255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3.- </w:t>
      </w:r>
      <w:r w:rsidR="006642A6" w:rsidRPr="00E63133">
        <w:rPr>
          <w:sz w:val="16"/>
          <w:szCs w:val="16"/>
        </w:rPr>
        <w:t xml:space="preserve">Para poner en conocimiento de la Agencia Estatal de la Administración Tributaria y de la Agencia Cántabra de Administración Tributaria cualquier dato o documentación </w:t>
      </w:r>
      <w:r w:rsidR="00466C28">
        <w:rPr>
          <w:sz w:val="16"/>
          <w:szCs w:val="16"/>
        </w:rPr>
        <w:t>con transcendencia tributaria.</w:t>
      </w:r>
    </w:p>
    <w:p w:rsidR="006642A6" w:rsidRPr="00E63133" w:rsidRDefault="007C18E2" w:rsidP="007C18E2">
      <w:pPr>
        <w:spacing w:after="7" w:line="255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4.- </w:t>
      </w:r>
      <w:r w:rsidR="006642A6" w:rsidRPr="00E63133">
        <w:rPr>
          <w:sz w:val="16"/>
          <w:szCs w:val="16"/>
        </w:rPr>
        <w:t>Para comprobar el cumplimiento de las obligaciones señaladas en los artículos 12 y 13 de la Ley de Cantabria 10/2006, de</w:t>
      </w:r>
      <w:r w:rsidR="00466C28">
        <w:rPr>
          <w:sz w:val="16"/>
          <w:szCs w:val="16"/>
        </w:rPr>
        <w:t xml:space="preserve"> 17 de julio, de Subvenciones.</w:t>
      </w:r>
    </w:p>
    <w:p w:rsidR="006642A6" w:rsidRDefault="00E944EB" w:rsidP="00D648C0">
      <w:pPr>
        <w:shd w:val="clear" w:color="auto" w:fill="FF9933"/>
        <w:spacing w:after="122"/>
      </w:pPr>
      <w:r>
        <w:rPr>
          <w:rFonts w:ascii="Arial" w:eastAsia="Arial" w:hAnsi="Arial" w:cs="Arial"/>
          <w:b/>
          <w:color w:val="FFFFFF"/>
          <w:sz w:val="20"/>
        </w:rPr>
        <w:t>DOCUMENTACIÓ</w:t>
      </w:r>
      <w:r w:rsidR="006642A6">
        <w:rPr>
          <w:rFonts w:ascii="Arial" w:eastAsia="Arial" w:hAnsi="Arial" w:cs="Arial"/>
          <w:b/>
          <w:color w:val="FFFFFF"/>
          <w:sz w:val="20"/>
        </w:rPr>
        <w:t xml:space="preserve">N A PRESENTAR: </w:t>
      </w:r>
    </w:p>
    <w:p w:rsidR="006642A6" w:rsidRPr="00E63133" w:rsidRDefault="006642A6">
      <w:pPr>
        <w:spacing w:after="197"/>
        <w:rPr>
          <w:sz w:val="16"/>
          <w:szCs w:val="16"/>
        </w:rPr>
      </w:pPr>
      <w:r w:rsidRPr="00E63133">
        <w:rPr>
          <w:sz w:val="16"/>
          <w:szCs w:val="16"/>
        </w:rPr>
        <w:t xml:space="preserve">La solicitud se presenta acompañada de la siguiente </w:t>
      </w:r>
      <w:r w:rsidRPr="00E63133">
        <w:rPr>
          <w:rFonts w:ascii="Arial" w:eastAsia="Arial" w:hAnsi="Arial" w:cs="Arial"/>
          <w:b/>
          <w:sz w:val="16"/>
          <w:szCs w:val="16"/>
        </w:rPr>
        <w:t>DOCUMENTACIÓN</w:t>
      </w:r>
      <w:r w:rsidRPr="00E63133">
        <w:rPr>
          <w:sz w:val="16"/>
          <w:szCs w:val="16"/>
        </w:rPr>
        <w:t>:</w:t>
      </w:r>
    </w:p>
    <w:p w:rsidR="006642A6" w:rsidRPr="00E63133" w:rsidRDefault="006642A6" w:rsidP="00E944EB">
      <w:pPr>
        <w:spacing w:after="153"/>
        <w:ind w:left="293"/>
        <w:jc w:val="both"/>
        <w:rPr>
          <w:sz w:val="16"/>
          <w:szCs w:val="16"/>
        </w:rPr>
      </w:pPr>
      <w:r w:rsidRPr="00E63133">
        <w:rPr>
          <w:sz w:val="16"/>
          <w:szCs w:val="16"/>
        </w:rPr>
        <w:t xml:space="preserve">□ </w:t>
      </w:r>
      <w:r w:rsidRPr="00E63133">
        <w:rPr>
          <w:rFonts w:ascii="Arial" w:eastAsia="Arial" w:hAnsi="Arial" w:cs="Arial"/>
          <w:b/>
          <w:sz w:val="16"/>
          <w:szCs w:val="16"/>
        </w:rPr>
        <w:t>Memoria explicativa</w:t>
      </w:r>
      <w:r w:rsidRPr="00E63133">
        <w:rPr>
          <w:sz w:val="16"/>
          <w:szCs w:val="16"/>
        </w:rPr>
        <w:t xml:space="preserve"> con una extensión máxima de 5 hojas tamaño folio impresas por las dos caras en la que desarrolle el contenido</w:t>
      </w:r>
      <w:r w:rsidR="00224662">
        <w:rPr>
          <w:sz w:val="16"/>
          <w:szCs w:val="16"/>
        </w:rPr>
        <w:t xml:space="preserve"> de </w:t>
      </w:r>
      <w:r w:rsidRPr="00E63133">
        <w:rPr>
          <w:sz w:val="16"/>
          <w:szCs w:val="16"/>
        </w:rPr>
        <w:t>la actividad a desarrollar, se especifique los gastos subvencionables y desarrolle los criterios de valoración estableci</w:t>
      </w:r>
      <w:r w:rsidR="00224662">
        <w:rPr>
          <w:sz w:val="16"/>
          <w:szCs w:val="16"/>
        </w:rPr>
        <w:t>dos en las bases reguladoras de la subvención y en la convocatoria</w:t>
      </w:r>
      <w:r w:rsidRPr="00E63133">
        <w:rPr>
          <w:sz w:val="16"/>
          <w:szCs w:val="16"/>
        </w:rPr>
        <w:t xml:space="preserve">. Cuando las obras se refieran a una o varias fases cuya ejecución esté prevista en forma fraccionada o por fases, se hará constar en la misma y el gasto subvencionable se entenderá referido a la fase o fases </w:t>
      </w:r>
      <w:r w:rsidR="00466C28">
        <w:rPr>
          <w:sz w:val="16"/>
          <w:szCs w:val="16"/>
        </w:rPr>
        <w:t>a que se refiera la solicitud.</w:t>
      </w:r>
    </w:p>
    <w:p w:rsidR="006642A6" w:rsidRPr="00E63133" w:rsidRDefault="006642A6" w:rsidP="00E944EB">
      <w:pPr>
        <w:spacing w:after="79"/>
        <w:ind w:left="293"/>
        <w:jc w:val="both"/>
        <w:rPr>
          <w:sz w:val="16"/>
          <w:szCs w:val="16"/>
        </w:rPr>
      </w:pPr>
      <w:r w:rsidRPr="00E63133">
        <w:rPr>
          <w:sz w:val="16"/>
          <w:szCs w:val="16"/>
        </w:rPr>
        <w:t xml:space="preserve">□ </w:t>
      </w:r>
      <w:r w:rsidRPr="00E63133">
        <w:rPr>
          <w:rFonts w:ascii="Arial" w:eastAsia="Arial" w:hAnsi="Arial" w:cs="Arial"/>
          <w:b/>
          <w:sz w:val="16"/>
          <w:szCs w:val="16"/>
        </w:rPr>
        <w:t>Reportaje fotográfico</w:t>
      </w:r>
      <w:r w:rsidRPr="00E63133">
        <w:rPr>
          <w:sz w:val="16"/>
          <w:szCs w:val="16"/>
        </w:rPr>
        <w:t xml:space="preserve"> del estado actual de la zona o zonas del edificio o la urbaniz</w:t>
      </w:r>
      <w:r w:rsidR="00466C28">
        <w:rPr>
          <w:sz w:val="16"/>
          <w:szCs w:val="16"/>
        </w:rPr>
        <w:t>ación donde se pretende actuar.</w:t>
      </w:r>
    </w:p>
    <w:p w:rsidR="006642A6" w:rsidRPr="00E63133" w:rsidRDefault="006642A6" w:rsidP="00E944EB">
      <w:pPr>
        <w:spacing w:after="155"/>
        <w:ind w:left="293"/>
        <w:jc w:val="both"/>
        <w:rPr>
          <w:sz w:val="16"/>
          <w:szCs w:val="16"/>
        </w:rPr>
      </w:pPr>
      <w:r w:rsidRPr="00E63133">
        <w:rPr>
          <w:sz w:val="16"/>
          <w:szCs w:val="16"/>
        </w:rPr>
        <w:t xml:space="preserve">□ </w:t>
      </w:r>
      <w:r w:rsidRPr="00E63133">
        <w:rPr>
          <w:rFonts w:ascii="Arial" w:eastAsia="Arial" w:hAnsi="Arial" w:cs="Arial"/>
          <w:b/>
          <w:sz w:val="16"/>
          <w:szCs w:val="16"/>
        </w:rPr>
        <w:t>Proyecto de ejecución</w:t>
      </w:r>
      <w:r w:rsidRPr="00E63133">
        <w:rPr>
          <w:sz w:val="16"/>
          <w:szCs w:val="16"/>
        </w:rPr>
        <w:t xml:space="preserve">, suscrito por técnico competente, con el contenido regulado en </w:t>
      </w:r>
      <w:r w:rsidRPr="00782389">
        <w:rPr>
          <w:sz w:val="16"/>
          <w:szCs w:val="16"/>
        </w:rPr>
        <w:t xml:space="preserve">el artículo </w:t>
      </w:r>
      <w:r w:rsidR="00782389" w:rsidRPr="00782389">
        <w:rPr>
          <w:sz w:val="16"/>
          <w:szCs w:val="16"/>
        </w:rPr>
        <w:t>233</w:t>
      </w:r>
      <w:r w:rsidRPr="00782389">
        <w:rPr>
          <w:sz w:val="16"/>
          <w:szCs w:val="16"/>
        </w:rPr>
        <w:t xml:space="preserve"> de la Ley de Contratos del </w:t>
      </w:r>
      <w:r w:rsidRPr="00E63133">
        <w:rPr>
          <w:sz w:val="16"/>
          <w:szCs w:val="16"/>
        </w:rPr>
        <w:t>Sector Público, en el caso de que fuera exigible de acuerdo con dicha norma y la legislación sectorial específica. (En este caso, la documentación señalada en los apartados anteriores podrá formar part</w:t>
      </w:r>
      <w:r w:rsidR="00466C28">
        <w:rPr>
          <w:sz w:val="16"/>
          <w:szCs w:val="16"/>
        </w:rPr>
        <w:t>e de la memoria del proyecto).</w:t>
      </w:r>
    </w:p>
    <w:p w:rsidR="006642A6" w:rsidRPr="00E63133" w:rsidRDefault="006642A6" w:rsidP="00E944EB">
      <w:pPr>
        <w:spacing w:after="155"/>
        <w:ind w:left="293"/>
        <w:jc w:val="both"/>
        <w:rPr>
          <w:sz w:val="16"/>
          <w:szCs w:val="16"/>
        </w:rPr>
      </w:pPr>
      <w:r w:rsidRPr="00E63133">
        <w:rPr>
          <w:sz w:val="16"/>
          <w:szCs w:val="16"/>
        </w:rPr>
        <w:t xml:space="preserve">□ </w:t>
      </w:r>
      <w:r w:rsidRPr="00E63133">
        <w:rPr>
          <w:rFonts w:ascii="Arial" w:eastAsia="Arial" w:hAnsi="Arial" w:cs="Arial"/>
          <w:b/>
          <w:sz w:val="16"/>
          <w:szCs w:val="16"/>
        </w:rPr>
        <w:t>Memoria Valorada</w:t>
      </w:r>
      <w:r w:rsidRPr="00E63133">
        <w:rPr>
          <w:sz w:val="16"/>
          <w:szCs w:val="16"/>
        </w:rPr>
        <w:t>, suscrita por técnico competente, cuando por la entidad o características de las obras a realizar no sea exigible proyecto de ejecución, que contenga Planos y Presupuesto de ejecución material y presupuesto base de licitación de las de las obras a realizar. (La Memoria explicativa y el Reportaje fotográfico del estado actual podrá formar parte de la memoria valorada o presentarse de f</w:t>
      </w:r>
      <w:r w:rsidR="00466C28">
        <w:rPr>
          <w:sz w:val="16"/>
          <w:szCs w:val="16"/>
        </w:rPr>
        <w:t>orma independiente a la misma).</w:t>
      </w:r>
    </w:p>
    <w:p w:rsidR="006642A6" w:rsidRPr="00E63133" w:rsidRDefault="006642A6" w:rsidP="00E944EB">
      <w:pPr>
        <w:spacing w:after="52" w:line="274" w:lineRule="auto"/>
        <w:ind w:left="283"/>
        <w:jc w:val="both"/>
        <w:rPr>
          <w:sz w:val="16"/>
          <w:szCs w:val="16"/>
        </w:rPr>
      </w:pPr>
      <w:r w:rsidRPr="00E63133">
        <w:rPr>
          <w:sz w:val="16"/>
          <w:szCs w:val="16"/>
        </w:rPr>
        <w:t xml:space="preserve">□ </w:t>
      </w:r>
      <w:r w:rsidRPr="00E63133">
        <w:rPr>
          <w:rFonts w:ascii="Arial" w:eastAsia="Arial" w:hAnsi="Arial" w:cs="Arial"/>
          <w:b/>
          <w:sz w:val="16"/>
          <w:szCs w:val="16"/>
        </w:rPr>
        <w:t xml:space="preserve">Certificación </w:t>
      </w:r>
      <w:r w:rsidRPr="00E63133">
        <w:rPr>
          <w:sz w:val="16"/>
          <w:szCs w:val="16"/>
        </w:rPr>
        <w:t xml:space="preserve">expedida por el funcionario o funcionarios con la habilitación exigida por el artículo 92 bis de la Ley 7/1985, de 2 de abril, de </w:t>
      </w:r>
      <w:r w:rsidR="0040538B">
        <w:rPr>
          <w:sz w:val="16"/>
          <w:szCs w:val="16"/>
        </w:rPr>
        <w:t xml:space="preserve">Reguladora de las </w:t>
      </w:r>
      <w:r w:rsidRPr="00E63133">
        <w:rPr>
          <w:sz w:val="16"/>
          <w:szCs w:val="16"/>
        </w:rPr>
        <w:t>Bases de</w:t>
      </w:r>
      <w:r w:rsidR="0040538B">
        <w:rPr>
          <w:sz w:val="16"/>
          <w:szCs w:val="16"/>
        </w:rPr>
        <w:t>l</w:t>
      </w:r>
      <w:r w:rsidRPr="00E63133">
        <w:rPr>
          <w:sz w:val="16"/>
          <w:szCs w:val="16"/>
        </w:rPr>
        <w:t xml:space="preserve"> Régimen Local; o, en las entidades locales menores, certificación expedida por el Secretario de las mismas, o en su caso, por el Alcalde Pedáneo en los Co</w:t>
      </w:r>
      <w:r w:rsidR="00466C28">
        <w:rPr>
          <w:sz w:val="16"/>
          <w:szCs w:val="16"/>
        </w:rPr>
        <w:t>ncejos Abiertos, que acredite:</w:t>
      </w:r>
    </w:p>
    <w:p w:rsidR="006642A6" w:rsidRPr="00E63133" w:rsidRDefault="006642A6" w:rsidP="006642A6">
      <w:pPr>
        <w:numPr>
          <w:ilvl w:val="0"/>
          <w:numId w:val="5"/>
        </w:numPr>
        <w:spacing w:after="7" w:line="255" w:lineRule="auto"/>
        <w:ind w:hanging="358"/>
        <w:jc w:val="both"/>
        <w:rPr>
          <w:sz w:val="16"/>
          <w:szCs w:val="16"/>
        </w:rPr>
      </w:pPr>
      <w:r w:rsidRPr="00E63133">
        <w:rPr>
          <w:sz w:val="16"/>
          <w:szCs w:val="16"/>
        </w:rPr>
        <w:t>El acuerdo adoptado por el órgano competente del Ayuntamiento o de la Junta Vecinal para la solicitud de la subvención, en el que deberá indicarse expresamente la cantidad que se solicita y la finalidad concreta de la solicitud, que incluirá, en su caso, los honorarios de redacción de proyecto y de direc</w:t>
      </w:r>
      <w:r w:rsidR="00466C28">
        <w:rPr>
          <w:sz w:val="16"/>
          <w:szCs w:val="16"/>
        </w:rPr>
        <w:t>ción facultativa de las obras.</w:t>
      </w:r>
    </w:p>
    <w:p w:rsidR="006642A6" w:rsidRPr="00E63133" w:rsidRDefault="006642A6" w:rsidP="006642A6">
      <w:pPr>
        <w:numPr>
          <w:ilvl w:val="0"/>
          <w:numId w:val="5"/>
        </w:numPr>
        <w:spacing w:after="7" w:line="255" w:lineRule="auto"/>
        <w:ind w:hanging="358"/>
        <w:jc w:val="both"/>
        <w:rPr>
          <w:sz w:val="16"/>
          <w:szCs w:val="16"/>
        </w:rPr>
      </w:pPr>
      <w:r w:rsidRPr="00E63133">
        <w:rPr>
          <w:sz w:val="16"/>
          <w:szCs w:val="16"/>
        </w:rPr>
        <w:t>El cumplimento, por las Juntas Vecinales, de la obligación de presentar sus cuentas ante los organismos correspondientes del Esta</w:t>
      </w:r>
      <w:r w:rsidR="00466C28">
        <w:rPr>
          <w:sz w:val="16"/>
          <w:szCs w:val="16"/>
        </w:rPr>
        <w:t>do y de la Comunidad Autónoma.</w:t>
      </w:r>
    </w:p>
    <w:p w:rsidR="006642A6" w:rsidRPr="00E63133" w:rsidRDefault="006642A6" w:rsidP="006642A6">
      <w:pPr>
        <w:numPr>
          <w:ilvl w:val="0"/>
          <w:numId w:val="5"/>
        </w:numPr>
        <w:spacing w:after="7" w:line="255" w:lineRule="auto"/>
        <w:ind w:hanging="358"/>
        <w:jc w:val="both"/>
        <w:rPr>
          <w:sz w:val="16"/>
          <w:szCs w:val="16"/>
        </w:rPr>
      </w:pPr>
      <w:r w:rsidRPr="00E63133">
        <w:rPr>
          <w:sz w:val="16"/>
          <w:szCs w:val="16"/>
        </w:rPr>
        <w:t>Que el Ayuntamiento o la Junta Vecinal no han percibido otra subvención pública pa</w:t>
      </w:r>
      <w:r w:rsidR="009910F8">
        <w:rPr>
          <w:sz w:val="16"/>
          <w:szCs w:val="16"/>
        </w:rPr>
        <w:t>ra la actividad a subvencionar o</w:t>
      </w:r>
      <w:r w:rsidRPr="00E63133">
        <w:rPr>
          <w:sz w:val="16"/>
          <w:szCs w:val="16"/>
        </w:rPr>
        <w:t xml:space="preserve"> de las cantidades recibidas con la misma finalidad. Además, deberá actualizar esta certificación si</w:t>
      </w:r>
      <w:r w:rsidR="009910F8">
        <w:rPr>
          <w:sz w:val="16"/>
          <w:szCs w:val="16"/>
        </w:rPr>
        <w:t>,</w:t>
      </w:r>
      <w:r w:rsidRPr="00E63133">
        <w:rPr>
          <w:sz w:val="16"/>
          <w:szCs w:val="16"/>
        </w:rPr>
        <w:t xml:space="preserve"> en cualquier momento ulterior del procedimiento, se produce una modificación de</w:t>
      </w:r>
      <w:r w:rsidR="00466C28">
        <w:rPr>
          <w:sz w:val="16"/>
          <w:szCs w:val="16"/>
        </w:rPr>
        <w:t xml:space="preserve"> lo inicialmente declarado.</w:t>
      </w:r>
    </w:p>
    <w:p w:rsidR="006642A6" w:rsidRPr="00E63133" w:rsidRDefault="006642A6" w:rsidP="006642A6">
      <w:pPr>
        <w:numPr>
          <w:ilvl w:val="0"/>
          <w:numId w:val="5"/>
        </w:numPr>
        <w:spacing w:after="7" w:line="255" w:lineRule="auto"/>
        <w:ind w:hanging="358"/>
        <w:jc w:val="both"/>
        <w:rPr>
          <w:sz w:val="16"/>
          <w:szCs w:val="16"/>
        </w:rPr>
      </w:pPr>
      <w:r w:rsidRPr="00E63133">
        <w:rPr>
          <w:sz w:val="16"/>
          <w:szCs w:val="16"/>
        </w:rPr>
        <w:t>Que el Ayuntamiento o la Junta Vecinal no se encuentran incursos en ninguno de los supuestos a que se refiere el artículo 12 de la Ley 10/2006, de 17 de julio,</w:t>
      </w:r>
      <w:r w:rsidR="00466C28">
        <w:rPr>
          <w:sz w:val="16"/>
          <w:szCs w:val="16"/>
        </w:rPr>
        <w:t xml:space="preserve"> de Subvenciones de Cantabria.</w:t>
      </w:r>
    </w:p>
    <w:p w:rsidR="006642A6" w:rsidRPr="00E63133" w:rsidRDefault="006642A6" w:rsidP="006642A6">
      <w:pPr>
        <w:numPr>
          <w:ilvl w:val="0"/>
          <w:numId w:val="5"/>
        </w:numPr>
        <w:spacing w:after="115" w:line="255" w:lineRule="auto"/>
        <w:ind w:hanging="358"/>
        <w:jc w:val="both"/>
        <w:rPr>
          <w:sz w:val="16"/>
          <w:szCs w:val="16"/>
        </w:rPr>
      </w:pPr>
      <w:r w:rsidRPr="00E63133">
        <w:rPr>
          <w:sz w:val="16"/>
          <w:szCs w:val="16"/>
        </w:rPr>
        <w:t>Que el Ayuntamiento o Junta Vecinal se encuentra al corriente de las obligaciones tributarias y con la Seguridad Social, así como del resto de las obligaciones con la Co</w:t>
      </w:r>
      <w:r w:rsidR="00466C28">
        <w:rPr>
          <w:sz w:val="16"/>
          <w:szCs w:val="16"/>
        </w:rPr>
        <w:t>munidad Autónoma de Cantabria.</w:t>
      </w:r>
    </w:p>
    <w:p w:rsidR="00E05615" w:rsidRDefault="00E05615" w:rsidP="003272C8">
      <w:pPr>
        <w:spacing w:after="123"/>
        <w:jc w:val="both"/>
        <w:rPr>
          <w:sz w:val="16"/>
          <w:szCs w:val="16"/>
        </w:rPr>
      </w:pPr>
    </w:p>
    <w:p w:rsidR="006642A6" w:rsidRPr="00E63133" w:rsidRDefault="006642A6" w:rsidP="003272C8">
      <w:pPr>
        <w:spacing w:after="123"/>
        <w:jc w:val="both"/>
        <w:rPr>
          <w:sz w:val="16"/>
          <w:szCs w:val="16"/>
        </w:rPr>
      </w:pPr>
      <w:r w:rsidRPr="00E63133">
        <w:rPr>
          <w:sz w:val="16"/>
          <w:szCs w:val="16"/>
        </w:rPr>
        <w:t>A la vista de todo lo anterior, creyendo reunir los requisitos exigidos, SOLICITA que tras los trámites oportunos le sea concedida una subvención p</w:t>
      </w:r>
      <w:r w:rsidR="00466C28">
        <w:rPr>
          <w:sz w:val="16"/>
          <w:szCs w:val="16"/>
        </w:rPr>
        <w:t>or el importe arriba indicado.</w:t>
      </w:r>
    </w:p>
    <w:p w:rsidR="006642A6" w:rsidRPr="00E63133" w:rsidRDefault="006642A6">
      <w:pPr>
        <w:spacing w:after="123"/>
        <w:ind w:left="2977"/>
        <w:rPr>
          <w:sz w:val="16"/>
          <w:szCs w:val="16"/>
        </w:rPr>
      </w:pPr>
      <w:r w:rsidRPr="00E63133">
        <w:rPr>
          <w:sz w:val="16"/>
          <w:szCs w:val="16"/>
        </w:rPr>
        <w:t xml:space="preserve">En……………………………………………… a la fecha de la firma electrónica.  </w:t>
      </w:r>
    </w:p>
    <w:p w:rsidR="006642A6" w:rsidRDefault="006642A6">
      <w:pPr>
        <w:spacing w:after="171"/>
        <w:ind w:left="943"/>
        <w:jc w:val="center"/>
        <w:rPr>
          <w:sz w:val="16"/>
          <w:szCs w:val="16"/>
        </w:rPr>
      </w:pPr>
      <w:r w:rsidRPr="00E63133">
        <w:rPr>
          <w:sz w:val="16"/>
          <w:szCs w:val="16"/>
        </w:rPr>
        <w:t>Firmar electrónic</w:t>
      </w:r>
      <w:r w:rsidR="00C24A6E">
        <w:rPr>
          <w:sz w:val="16"/>
          <w:szCs w:val="16"/>
        </w:rPr>
        <w:t>amente por la entidad</w:t>
      </w:r>
      <w:r w:rsidRPr="00E63133">
        <w:rPr>
          <w:sz w:val="16"/>
          <w:szCs w:val="16"/>
        </w:rPr>
        <w:t xml:space="preserve"> solicitante.  </w:t>
      </w:r>
    </w:p>
    <w:p w:rsidR="00E05615" w:rsidRDefault="00E05615" w:rsidP="005662D1">
      <w:pPr>
        <w:spacing w:after="0"/>
        <w:jc w:val="both"/>
        <w:rPr>
          <w:rFonts w:ascii="Arial" w:eastAsia="Arial" w:hAnsi="Arial" w:cs="Arial"/>
          <w:b/>
        </w:rPr>
      </w:pPr>
      <w:bookmarkStart w:id="0" w:name="_GoBack"/>
      <w:bookmarkEnd w:id="0"/>
    </w:p>
    <w:p w:rsidR="00E05615" w:rsidRDefault="00E05615" w:rsidP="005662D1">
      <w:pPr>
        <w:spacing w:after="0"/>
        <w:jc w:val="both"/>
        <w:rPr>
          <w:rFonts w:ascii="Arial" w:eastAsia="Arial" w:hAnsi="Arial" w:cs="Arial"/>
          <w:b/>
        </w:rPr>
      </w:pPr>
    </w:p>
    <w:p w:rsidR="006642A6" w:rsidRDefault="006642A6" w:rsidP="005662D1">
      <w:pPr>
        <w:spacing w:after="0"/>
        <w:jc w:val="both"/>
        <w:rPr>
          <w:rFonts w:ascii="Arial" w:eastAsia="Arial" w:hAnsi="Arial" w:cs="Arial"/>
          <w:b/>
        </w:rPr>
      </w:pPr>
      <w:r w:rsidRPr="00E05615">
        <w:rPr>
          <w:rFonts w:ascii="Arial" w:eastAsia="Arial" w:hAnsi="Arial" w:cs="Arial"/>
          <w:b/>
        </w:rPr>
        <w:t xml:space="preserve">SR. CONSEJERO DE </w:t>
      </w:r>
      <w:r w:rsidR="00224662" w:rsidRPr="00E05615">
        <w:rPr>
          <w:rFonts w:ascii="Arial" w:eastAsia="Arial" w:hAnsi="Arial" w:cs="Arial"/>
          <w:b/>
        </w:rPr>
        <w:t>FOMENTO,</w:t>
      </w:r>
      <w:r w:rsidR="005662D1" w:rsidRPr="00E05615">
        <w:rPr>
          <w:rFonts w:ascii="Arial" w:eastAsia="Arial" w:hAnsi="Arial" w:cs="Arial"/>
          <w:b/>
        </w:rPr>
        <w:t xml:space="preserve"> VIVIENDA,</w:t>
      </w:r>
      <w:r w:rsidR="00224662" w:rsidRPr="00E05615">
        <w:rPr>
          <w:rFonts w:ascii="Arial" w:eastAsia="Arial" w:hAnsi="Arial" w:cs="Arial"/>
          <w:b/>
        </w:rPr>
        <w:t xml:space="preserve"> </w:t>
      </w:r>
      <w:r w:rsidRPr="00E05615">
        <w:rPr>
          <w:rFonts w:ascii="Arial" w:eastAsia="Arial" w:hAnsi="Arial" w:cs="Arial"/>
          <w:b/>
        </w:rPr>
        <w:t xml:space="preserve">ORDENACIÓN DEL TERRITORIO Y </w:t>
      </w:r>
      <w:r w:rsidR="00224662" w:rsidRPr="00E05615">
        <w:rPr>
          <w:rFonts w:ascii="Arial" w:eastAsia="Arial" w:hAnsi="Arial" w:cs="Arial"/>
          <w:b/>
        </w:rPr>
        <w:t>MEDIO AMBIENTE</w:t>
      </w:r>
      <w:r w:rsidRPr="00E05615">
        <w:rPr>
          <w:rFonts w:ascii="Arial" w:eastAsia="Arial" w:hAnsi="Arial" w:cs="Arial"/>
          <w:b/>
        </w:rPr>
        <w:t xml:space="preserve">. </w:t>
      </w:r>
    </w:p>
    <w:p w:rsidR="00A05F27" w:rsidRPr="00C2736F" w:rsidRDefault="00A05F27" w:rsidP="00A05F27">
      <w:pPr>
        <w:spacing w:after="0"/>
        <w:rPr>
          <w:sz w:val="20"/>
        </w:rPr>
      </w:pPr>
      <w:r>
        <w:rPr>
          <w:rFonts w:ascii="Arial" w:eastAsia="Arial" w:hAnsi="Arial" w:cs="Arial"/>
          <w:b/>
        </w:rPr>
        <w:t>Código DIR3 O00006425 – A06029686</w:t>
      </w:r>
      <w:r w:rsidRPr="00C2736F">
        <w:rPr>
          <w:rFonts w:ascii="Arial" w:eastAsia="Arial" w:hAnsi="Arial" w:cs="Arial"/>
          <w:b/>
        </w:rPr>
        <w:t xml:space="preserve"> </w:t>
      </w:r>
    </w:p>
    <w:p w:rsidR="00A05F27" w:rsidRPr="00E05615" w:rsidRDefault="00A05F27" w:rsidP="005662D1">
      <w:pPr>
        <w:spacing w:after="0"/>
        <w:jc w:val="both"/>
        <w:rPr>
          <w:sz w:val="20"/>
        </w:rPr>
      </w:pPr>
    </w:p>
    <w:p w:rsidR="002F56B2" w:rsidRPr="00E05615" w:rsidRDefault="002F56B2">
      <w:pPr>
        <w:rPr>
          <w:sz w:val="20"/>
        </w:rPr>
      </w:pPr>
    </w:p>
    <w:sectPr w:rsidR="002F56B2" w:rsidRPr="00E05615" w:rsidSect="00E63133">
      <w:headerReference w:type="default" r:id="rId7"/>
      <w:footerReference w:type="default" r:id="rId8"/>
      <w:pgSz w:w="11906" w:h="16838"/>
      <w:pgMar w:top="426" w:right="566" w:bottom="426" w:left="851" w:header="708" w:footer="2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42A6" w:rsidRDefault="006642A6" w:rsidP="006642A6">
      <w:pPr>
        <w:spacing w:after="0" w:line="240" w:lineRule="auto"/>
      </w:pPr>
      <w:r>
        <w:separator/>
      </w:r>
    </w:p>
  </w:endnote>
  <w:endnote w:type="continuationSeparator" w:id="0">
    <w:p w:rsidR="006642A6" w:rsidRDefault="006642A6" w:rsidP="00664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3133" w:rsidRPr="00E63133" w:rsidRDefault="00E63133" w:rsidP="00E63133">
    <w:pPr>
      <w:pStyle w:val="Piedepgina"/>
      <w:rPr>
        <w:sz w:val="16"/>
        <w:szCs w:val="16"/>
      </w:rPr>
    </w:pPr>
    <w:r w:rsidRPr="00E63133">
      <w:rPr>
        <w:sz w:val="16"/>
        <w:szCs w:val="16"/>
      </w:rPr>
      <w:t>(1)</w:t>
    </w:r>
    <w:r w:rsidRPr="00E63133">
      <w:rPr>
        <w:sz w:val="16"/>
        <w:szCs w:val="16"/>
      </w:rPr>
      <w:tab/>
    </w:r>
    <w:r w:rsidR="00843EE5">
      <w:rPr>
        <w:sz w:val="16"/>
        <w:szCs w:val="16"/>
      </w:rPr>
      <w:t xml:space="preserve"> </w:t>
    </w:r>
    <w:r w:rsidRPr="00E63133">
      <w:rPr>
        <w:sz w:val="16"/>
        <w:szCs w:val="16"/>
      </w:rPr>
      <w:t xml:space="preserve">Consignar el presupuesto de ejecución por contrata antes de IVA, de las obras de rehabilitación, reforma, reparación, conservación, mantenimiento y mejora del edificio. </w:t>
    </w:r>
  </w:p>
  <w:p w:rsidR="00E63133" w:rsidRPr="00E63133" w:rsidRDefault="00E63133" w:rsidP="00E63133">
    <w:pPr>
      <w:pStyle w:val="Piedepgina"/>
      <w:rPr>
        <w:sz w:val="16"/>
        <w:szCs w:val="16"/>
      </w:rPr>
    </w:pPr>
    <w:r w:rsidRPr="00E63133">
      <w:rPr>
        <w:sz w:val="16"/>
        <w:szCs w:val="16"/>
      </w:rPr>
      <w:t>(2)</w:t>
    </w:r>
    <w:r w:rsidR="00843EE5">
      <w:rPr>
        <w:sz w:val="16"/>
        <w:szCs w:val="16"/>
      </w:rPr>
      <w:t xml:space="preserve"> </w:t>
    </w:r>
    <w:r w:rsidRPr="00E63133">
      <w:rPr>
        <w:sz w:val="16"/>
        <w:szCs w:val="16"/>
      </w:rPr>
      <w:tab/>
      <w:t xml:space="preserve">Consignar el presupuesto de ejecución por contrata antes de IVA, de las obras complementarias de urbanización y reurbanización. ¡Importante! No podrá superar el 20% del de las obras en el edificio, antes de IVA (1). </w:t>
    </w:r>
  </w:p>
  <w:p w:rsidR="00E63133" w:rsidRPr="00E63133" w:rsidRDefault="00E63133" w:rsidP="00E63133">
    <w:pPr>
      <w:pStyle w:val="Piedepgina"/>
      <w:rPr>
        <w:sz w:val="16"/>
        <w:szCs w:val="16"/>
      </w:rPr>
    </w:pPr>
    <w:r w:rsidRPr="00E63133">
      <w:rPr>
        <w:sz w:val="16"/>
        <w:szCs w:val="16"/>
      </w:rPr>
      <w:t>(3)</w:t>
    </w:r>
    <w:r w:rsidR="00843EE5">
      <w:rPr>
        <w:sz w:val="16"/>
        <w:szCs w:val="16"/>
      </w:rPr>
      <w:t xml:space="preserve"> </w:t>
    </w:r>
    <w:r w:rsidRPr="00E63133">
      <w:rPr>
        <w:sz w:val="16"/>
        <w:szCs w:val="16"/>
      </w:rPr>
      <w:tab/>
      <w:t xml:space="preserve">Consignar el presupuesto de ejecución por contrata antes de IVA, de los honorarios profesionales de redacción de proyectos, informes técnicos y certificados necesarios. ¡Importante! No podrán superar conjuntamente el 4% del de las obras en el edificio unidas a las de urbanización (1) + (2). </w:t>
    </w:r>
  </w:p>
  <w:p w:rsidR="00E63133" w:rsidRPr="00E63133" w:rsidRDefault="00655DF4" w:rsidP="00E63133">
    <w:pPr>
      <w:pStyle w:val="Piedepgina"/>
      <w:rPr>
        <w:sz w:val="16"/>
        <w:szCs w:val="16"/>
      </w:rPr>
    </w:pPr>
    <w:r>
      <w:rPr>
        <w:sz w:val="16"/>
        <w:szCs w:val="16"/>
      </w:rPr>
      <w:t>(4)</w:t>
    </w:r>
    <w:r w:rsidR="00843EE5">
      <w:rPr>
        <w:sz w:val="16"/>
        <w:szCs w:val="16"/>
      </w:rPr>
      <w:t xml:space="preserve"> </w:t>
    </w:r>
    <w:r w:rsidR="00E63133" w:rsidRPr="00E63133">
      <w:rPr>
        <w:sz w:val="16"/>
        <w:szCs w:val="16"/>
      </w:rPr>
      <w:t>Consignar, en su caso, el importe del Impuesto sobre el Valor Añadido no susceptible de recuperación o compensación.</w:t>
    </w:r>
  </w:p>
  <w:p w:rsidR="00E63133" w:rsidRPr="00E63133" w:rsidRDefault="00E63133">
    <w:pPr>
      <w:pStyle w:val="Piedepgin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42A6" w:rsidRDefault="006642A6" w:rsidP="006642A6">
      <w:pPr>
        <w:spacing w:after="0" w:line="240" w:lineRule="auto"/>
      </w:pPr>
      <w:r>
        <w:separator/>
      </w:r>
    </w:p>
  </w:footnote>
  <w:footnote w:type="continuationSeparator" w:id="0">
    <w:p w:rsidR="006642A6" w:rsidRDefault="006642A6" w:rsidP="00664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3708" w:type="dxa"/>
      <w:tblInd w:w="-72" w:type="dxa"/>
      <w:tblLook w:val="01E0" w:firstRow="1" w:lastRow="1" w:firstColumn="1" w:lastColumn="1" w:noHBand="0" w:noVBand="0"/>
    </w:tblPr>
    <w:tblGrid>
      <w:gridCol w:w="3708"/>
    </w:tblGrid>
    <w:tr w:rsidR="00E05615" w:rsidTr="00331351">
      <w:trPr>
        <w:trHeight w:val="836"/>
      </w:trPr>
      <w:tc>
        <w:tcPr>
          <w:tcW w:w="3708" w:type="dxa"/>
        </w:tcPr>
        <w:p w:rsidR="00E05615" w:rsidRDefault="00E05615" w:rsidP="00E05615">
          <w:pPr>
            <w:pStyle w:val="Encabezado"/>
            <w:ind w:left="-180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15C2E114" wp14:editId="704179EE">
                <wp:extent cx="1555750" cy="861060"/>
                <wp:effectExtent l="0" t="0" r="6350" b="0"/>
                <wp:docPr id="2" name="Imagen 2" descr="C:\Users\csj15302\AppData\Local\Microsoft\Windows\INetCache\Content.Word\FOMENT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csj15302\AppData\Local\Microsoft\Windows\INetCache\Content.Word\FOMENT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5750" cy="861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05615" w:rsidTr="00331351">
      <w:trPr>
        <w:trHeight w:val="410"/>
      </w:trPr>
      <w:tc>
        <w:tcPr>
          <w:tcW w:w="3708" w:type="dxa"/>
        </w:tcPr>
        <w:p w:rsidR="00E05615" w:rsidRPr="00FE5CCF" w:rsidRDefault="00E05615" w:rsidP="00E05615">
          <w:pPr>
            <w:pStyle w:val="Encabezado"/>
            <w:jc w:val="center"/>
            <w:rPr>
              <w:rFonts w:ascii="Arial" w:hAnsi="Arial" w:cs="Arial"/>
              <w:b/>
              <w:bCs/>
              <w:sz w:val="16"/>
              <w:szCs w:val="16"/>
            </w:rPr>
          </w:pPr>
        </w:p>
        <w:p w:rsidR="00E05615" w:rsidRPr="009D76F3" w:rsidRDefault="00E05615" w:rsidP="00E05615">
          <w:pPr>
            <w:pStyle w:val="Encabezado"/>
            <w:jc w:val="center"/>
            <w:rPr>
              <w:rFonts w:ascii="Tahoma" w:hAnsi="Tahoma" w:cs="Tahoma"/>
              <w:bCs/>
              <w:sz w:val="16"/>
              <w:szCs w:val="16"/>
            </w:rPr>
          </w:pPr>
          <w:r w:rsidRPr="009D76F3">
            <w:rPr>
              <w:rFonts w:ascii="Tahoma" w:hAnsi="Tahoma" w:cs="Tahoma"/>
              <w:bCs/>
              <w:sz w:val="14"/>
              <w:szCs w:val="16"/>
            </w:rPr>
            <w:t>Dirección General de Vivienda y Arquitectura</w:t>
          </w:r>
        </w:p>
      </w:tc>
    </w:tr>
  </w:tbl>
  <w:p w:rsidR="006642A6" w:rsidRDefault="006642A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1195F"/>
    <w:multiLevelType w:val="hybridMultilevel"/>
    <w:tmpl w:val="17E2B72C"/>
    <w:lvl w:ilvl="0" w:tplc="91D89682">
      <w:start w:val="3"/>
      <w:numFmt w:val="decimal"/>
      <w:lvlText w:val="%1."/>
      <w:lvlJc w:val="left"/>
      <w:pPr>
        <w:ind w:left="223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638B2D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DB4D4C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8AF13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A542AE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5AA9AF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8CDCC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26CEA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143EE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0868A3"/>
    <w:multiLevelType w:val="hybridMultilevel"/>
    <w:tmpl w:val="15CA6A62"/>
    <w:lvl w:ilvl="0" w:tplc="0C0A000F">
      <w:start w:val="1"/>
      <w:numFmt w:val="decimal"/>
      <w:lvlText w:val="%1."/>
      <w:lvlJc w:val="left"/>
      <w:pPr>
        <w:ind w:left="842" w:hanging="360"/>
      </w:pPr>
    </w:lvl>
    <w:lvl w:ilvl="1" w:tplc="0C0A0019" w:tentative="1">
      <w:start w:val="1"/>
      <w:numFmt w:val="lowerLetter"/>
      <w:lvlText w:val="%2."/>
      <w:lvlJc w:val="left"/>
      <w:pPr>
        <w:ind w:left="1562" w:hanging="360"/>
      </w:pPr>
    </w:lvl>
    <w:lvl w:ilvl="2" w:tplc="0C0A001B" w:tentative="1">
      <w:start w:val="1"/>
      <w:numFmt w:val="lowerRoman"/>
      <w:lvlText w:val="%3."/>
      <w:lvlJc w:val="right"/>
      <w:pPr>
        <w:ind w:left="2282" w:hanging="180"/>
      </w:pPr>
    </w:lvl>
    <w:lvl w:ilvl="3" w:tplc="0C0A000F" w:tentative="1">
      <w:start w:val="1"/>
      <w:numFmt w:val="decimal"/>
      <w:lvlText w:val="%4."/>
      <w:lvlJc w:val="left"/>
      <w:pPr>
        <w:ind w:left="3002" w:hanging="360"/>
      </w:pPr>
    </w:lvl>
    <w:lvl w:ilvl="4" w:tplc="0C0A0019" w:tentative="1">
      <w:start w:val="1"/>
      <w:numFmt w:val="lowerLetter"/>
      <w:lvlText w:val="%5."/>
      <w:lvlJc w:val="left"/>
      <w:pPr>
        <w:ind w:left="3722" w:hanging="360"/>
      </w:pPr>
    </w:lvl>
    <w:lvl w:ilvl="5" w:tplc="0C0A001B" w:tentative="1">
      <w:start w:val="1"/>
      <w:numFmt w:val="lowerRoman"/>
      <w:lvlText w:val="%6."/>
      <w:lvlJc w:val="right"/>
      <w:pPr>
        <w:ind w:left="4442" w:hanging="180"/>
      </w:pPr>
    </w:lvl>
    <w:lvl w:ilvl="6" w:tplc="0C0A000F" w:tentative="1">
      <w:start w:val="1"/>
      <w:numFmt w:val="decimal"/>
      <w:lvlText w:val="%7."/>
      <w:lvlJc w:val="left"/>
      <w:pPr>
        <w:ind w:left="5162" w:hanging="360"/>
      </w:pPr>
    </w:lvl>
    <w:lvl w:ilvl="7" w:tplc="0C0A0019" w:tentative="1">
      <w:start w:val="1"/>
      <w:numFmt w:val="lowerLetter"/>
      <w:lvlText w:val="%8."/>
      <w:lvlJc w:val="left"/>
      <w:pPr>
        <w:ind w:left="5882" w:hanging="360"/>
      </w:pPr>
    </w:lvl>
    <w:lvl w:ilvl="8" w:tplc="0C0A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" w15:restartNumberingAfterBreak="0">
    <w:nsid w:val="30723C05"/>
    <w:multiLevelType w:val="hybridMultilevel"/>
    <w:tmpl w:val="81DEA5EE"/>
    <w:lvl w:ilvl="0" w:tplc="046054AC">
      <w:start w:val="1"/>
      <w:numFmt w:val="decimal"/>
      <w:lvlText w:val="%1."/>
      <w:lvlJc w:val="left"/>
      <w:pPr>
        <w:ind w:left="359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096700A">
      <w:start w:val="1"/>
      <w:numFmt w:val="lowerLetter"/>
      <w:lvlText w:val="%2"/>
      <w:lvlJc w:val="left"/>
      <w:pPr>
        <w:ind w:left="121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124EEC6">
      <w:start w:val="1"/>
      <w:numFmt w:val="lowerRoman"/>
      <w:lvlText w:val="%3"/>
      <w:lvlJc w:val="left"/>
      <w:pPr>
        <w:ind w:left="193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3BEB216">
      <w:start w:val="1"/>
      <w:numFmt w:val="decimal"/>
      <w:lvlText w:val="%4"/>
      <w:lvlJc w:val="left"/>
      <w:pPr>
        <w:ind w:left="265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4E4F862">
      <w:start w:val="1"/>
      <w:numFmt w:val="lowerLetter"/>
      <w:lvlText w:val="%5"/>
      <w:lvlJc w:val="left"/>
      <w:pPr>
        <w:ind w:left="337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5FE3C48">
      <w:start w:val="1"/>
      <w:numFmt w:val="lowerRoman"/>
      <w:lvlText w:val="%6"/>
      <w:lvlJc w:val="left"/>
      <w:pPr>
        <w:ind w:left="409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5EA4150">
      <w:start w:val="1"/>
      <w:numFmt w:val="decimal"/>
      <w:lvlText w:val="%7"/>
      <w:lvlJc w:val="left"/>
      <w:pPr>
        <w:ind w:left="481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A3CBCB4">
      <w:start w:val="1"/>
      <w:numFmt w:val="lowerLetter"/>
      <w:lvlText w:val="%8"/>
      <w:lvlJc w:val="left"/>
      <w:pPr>
        <w:ind w:left="553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0C4C84E">
      <w:start w:val="1"/>
      <w:numFmt w:val="lowerRoman"/>
      <w:lvlText w:val="%9"/>
      <w:lvlJc w:val="left"/>
      <w:pPr>
        <w:ind w:left="625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402666C"/>
    <w:multiLevelType w:val="hybridMultilevel"/>
    <w:tmpl w:val="FA0E8680"/>
    <w:lvl w:ilvl="0" w:tplc="68A87F28">
      <w:start w:val="1"/>
      <w:numFmt w:val="decimal"/>
      <w:lvlText w:val="(%1)"/>
      <w:lvlJc w:val="left"/>
      <w:pPr>
        <w:ind w:left="23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9B78B13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242273A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3EF828D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BA5609D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4BD0DD1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4024EF9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46BE517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AC281C0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AF6A35"/>
    <w:multiLevelType w:val="hybridMultilevel"/>
    <w:tmpl w:val="A0C41492"/>
    <w:lvl w:ilvl="0" w:tplc="6742E90E">
      <w:start w:val="1"/>
      <w:numFmt w:val="decimal"/>
      <w:lvlText w:val="%1."/>
      <w:lvlJc w:val="left"/>
      <w:pPr>
        <w:ind w:left="359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8245FDC">
      <w:start w:val="1"/>
      <w:numFmt w:val="lowerLetter"/>
      <w:lvlText w:val="%2"/>
      <w:lvlJc w:val="left"/>
      <w:pPr>
        <w:ind w:left="121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49A8FFE">
      <w:start w:val="1"/>
      <w:numFmt w:val="lowerRoman"/>
      <w:lvlText w:val="%3"/>
      <w:lvlJc w:val="left"/>
      <w:pPr>
        <w:ind w:left="193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B82BDDE">
      <w:start w:val="1"/>
      <w:numFmt w:val="decimal"/>
      <w:lvlText w:val="%4"/>
      <w:lvlJc w:val="left"/>
      <w:pPr>
        <w:ind w:left="265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A2A0A62">
      <w:start w:val="1"/>
      <w:numFmt w:val="lowerLetter"/>
      <w:lvlText w:val="%5"/>
      <w:lvlJc w:val="left"/>
      <w:pPr>
        <w:ind w:left="337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282F970">
      <w:start w:val="1"/>
      <w:numFmt w:val="lowerRoman"/>
      <w:lvlText w:val="%6"/>
      <w:lvlJc w:val="left"/>
      <w:pPr>
        <w:ind w:left="409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6A0AC9E">
      <w:start w:val="1"/>
      <w:numFmt w:val="decimal"/>
      <w:lvlText w:val="%7"/>
      <w:lvlJc w:val="left"/>
      <w:pPr>
        <w:ind w:left="481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0C0F84E">
      <w:start w:val="1"/>
      <w:numFmt w:val="lowerLetter"/>
      <w:lvlText w:val="%8"/>
      <w:lvlJc w:val="left"/>
      <w:pPr>
        <w:ind w:left="553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6D64F6C">
      <w:start w:val="1"/>
      <w:numFmt w:val="lowerRoman"/>
      <w:lvlText w:val="%9"/>
      <w:lvlJc w:val="left"/>
      <w:pPr>
        <w:ind w:left="625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2B0229D"/>
    <w:multiLevelType w:val="hybridMultilevel"/>
    <w:tmpl w:val="A0C41492"/>
    <w:lvl w:ilvl="0" w:tplc="6742E90E">
      <w:start w:val="1"/>
      <w:numFmt w:val="decimal"/>
      <w:lvlText w:val="%1."/>
      <w:lvlJc w:val="left"/>
      <w:pPr>
        <w:ind w:left="359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8245FDC">
      <w:start w:val="1"/>
      <w:numFmt w:val="lowerLetter"/>
      <w:lvlText w:val="%2"/>
      <w:lvlJc w:val="left"/>
      <w:pPr>
        <w:ind w:left="121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49A8FFE">
      <w:start w:val="1"/>
      <w:numFmt w:val="lowerRoman"/>
      <w:lvlText w:val="%3"/>
      <w:lvlJc w:val="left"/>
      <w:pPr>
        <w:ind w:left="193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B82BDDE">
      <w:start w:val="1"/>
      <w:numFmt w:val="decimal"/>
      <w:lvlText w:val="%4"/>
      <w:lvlJc w:val="left"/>
      <w:pPr>
        <w:ind w:left="265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A2A0A62">
      <w:start w:val="1"/>
      <w:numFmt w:val="lowerLetter"/>
      <w:lvlText w:val="%5"/>
      <w:lvlJc w:val="left"/>
      <w:pPr>
        <w:ind w:left="337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282F970">
      <w:start w:val="1"/>
      <w:numFmt w:val="lowerRoman"/>
      <w:lvlText w:val="%6"/>
      <w:lvlJc w:val="left"/>
      <w:pPr>
        <w:ind w:left="409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6A0AC9E">
      <w:start w:val="1"/>
      <w:numFmt w:val="decimal"/>
      <w:lvlText w:val="%7"/>
      <w:lvlJc w:val="left"/>
      <w:pPr>
        <w:ind w:left="481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0C0F84E">
      <w:start w:val="1"/>
      <w:numFmt w:val="lowerLetter"/>
      <w:lvlText w:val="%8"/>
      <w:lvlJc w:val="left"/>
      <w:pPr>
        <w:ind w:left="553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6D64F6C">
      <w:start w:val="1"/>
      <w:numFmt w:val="lowerRoman"/>
      <w:lvlText w:val="%9"/>
      <w:lvlJc w:val="left"/>
      <w:pPr>
        <w:ind w:left="6257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D41398"/>
    <w:multiLevelType w:val="hybridMultilevel"/>
    <w:tmpl w:val="989C2F90"/>
    <w:lvl w:ilvl="0" w:tplc="0C0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7BF83F75"/>
    <w:multiLevelType w:val="hybridMultilevel"/>
    <w:tmpl w:val="50E60C32"/>
    <w:lvl w:ilvl="0" w:tplc="2DC692B8">
      <w:start w:val="1"/>
      <w:numFmt w:val="decimal"/>
      <w:lvlText w:val="%1."/>
      <w:lvlJc w:val="left"/>
      <w:pPr>
        <w:ind w:left="953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72055EE">
      <w:start w:val="1"/>
      <w:numFmt w:val="lowerLetter"/>
      <w:lvlText w:val="%2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4D2AC28">
      <w:start w:val="1"/>
      <w:numFmt w:val="lowerRoman"/>
      <w:lvlText w:val="%3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A78C514">
      <w:start w:val="1"/>
      <w:numFmt w:val="decimal"/>
      <w:lvlText w:val="%4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A4456D6">
      <w:start w:val="1"/>
      <w:numFmt w:val="lowerLetter"/>
      <w:lvlText w:val="%5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130A538">
      <w:start w:val="1"/>
      <w:numFmt w:val="lowerRoman"/>
      <w:lvlText w:val="%6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8BEA43E">
      <w:start w:val="1"/>
      <w:numFmt w:val="decimal"/>
      <w:lvlText w:val="%7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EF2C79C">
      <w:start w:val="1"/>
      <w:numFmt w:val="lowerLetter"/>
      <w:lvlText w:val="%8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7B42892">
      <w:start w:val="1"/>
      <w:numFmt w:val="lowerRoman"/>
      <w:lvlText w:val="%9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7F7F7F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evenAndOddHeaders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2A6"/>
    <w:rsid w:val="001F15FB"/>
    <w:rsid w:val="00202BB9"/>
    <w:rsid w:val="00224662"/>
    <w:rsid w:val="002F56B2"/>
    <w:rsid w:val="003272C8"/>
    <w:rsid w:val="0040538B"/>
    <w:rsid w:val="00466C28"/>
    <w:rsid w:val="005662D1"/>
    <w:rsid w:val="005F500E"/>
    <w:rsid w:val="00655DF4"/>
    <w:rsid w:val="006642A6"/>
    <w:rsid w:val="007012DD"/>
    <w:rsid w:val="00782389"/>
    <w:rsid w:val="007C18E2"/>
    <w:rsid w:val="00843EE5"/>
    <w:rsid w:val="00915004"/>
    <w:rsid w:val="00946C73"/>
    <w:rsid w:val="009910F8"/>
    <w:rsid w:val="009B1512"/>
    <w:rsid w:val="00A05F27"/>
    <w:rsid w:val="00AB6416"/>
    <w:rsid w:val="00B72018"/>
    <w:rsid w:val="00B93A69"/>
    <w:rsid w:val="00C0287C"/>
    <w:rsid w:val="00C24A6E"/>
    <w:rsid w:val="00D648C0"/>
    <w:rsid w:val="00D878C8"/>
    <w:rsid w:val="00E05615"/>
    <w:rsid w:val="00E63133"/>
    <w:rsid w:val="00E944EB"/>
    <w:rsid w:val="00F25574"/>
    <w:rsid w:val="00FE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39760B4"/>
  <w15:chartTrackingRefBased/>
  <w15:docId w15:val="{537BD575-0B9F-4AA3-AFB1-76240AE93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6642A6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642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42A6"/>
  </w:style>
  <w:style w:type="paragraph" w:styleId="Piedepgina">
    <w:name w:val="footer"/>
    <w:basedOn w:val="Normal"/>
    <w:link w:val="PiedepginaCar"/>
    <w:uiPriority w:val="99"/>
    <w:unhideWhenUsed/>
    <w:rsid w:val="006642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42A6"/>
  </w:style>
  <w:style w:type="table" w:styleId="Tablaconcuadrcula">
    <w:name w:val="Table Grid"/>
    <w:basedOn w:val="Tablanormal"/>
    <w:uiPriority w:val="39"/>
    <w:rsid w:val="005F5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20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1170</Words>
  <Characters>6441</Characters>
  <Application>Microsoft Office Word</Application>
  <DocSecurity>4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Alonso Moreno Enrique Antonio</dc:creator>
  <cp:keywords/>
  <dc:description/>
  <cp:lastModifiedBy>de las Cuevas Cortés Ana</cp:lastModifiedBy>
  <cp:revision>2</cp:revision>
  <cp:lastPrinted>2024-09-18T10:44:00Z</cp:lastPrinted>
  <dcterms:created xsi:type="dcterms:W3CDTF">2025-12-29T10:01:00Z</dcterms:created>
  <dcterms:modified xsi:type="dcterms:W3CDTF">2025-12-29T10:01:00Z</dcterms:modified>
</cp:coreProperties>
</file>